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6DAF" w:rsidRPr="008C6EFF" w:rsidRDefault="00B6002B" w:rsidP="00396DAF">
      <w:pPr>
        <w:rPr>
          <w:rFonts w:ascii="Times New Roman" w:eastAsia="Times New Roman" w:hAnsi="Times New Roman" w:cs="Times New Roman"/>
          <w:color w:val="000000"/>
          <w:lang w:eastAsia="ja-JP"/>
        </w:rPr>
      </w:pPr>
      <w:bookmarkStart w:id="0" w:name="_GoBack"/>
      <w:bookmarkEnd w:id="0"/>
      <w:r>
        <w:rPr>
          <w:rFonts w:ascii="Times New Roman" w:eastAsia="Times New Roman" w:hAnsi="Times New Roman" w:cs="Times New Roman"/>
          <w:color w:val="000000"/>
          <w:lang w:eastAsia="ja-JP"/>
        </w:rPr>
        <w:t xml:space="preserve">Supplementary </w:t>
      </w:r>
      <w:r w:rsidR="00396DAF" w:rsidRPr="008C6EFF">
        <w:rPr>
          <w:rFonts w:ascii="Times New Roman" w:eastAsia="Times New Roman" w:hAnsi="Times New Roman" w:cs="Times New Roman"/>
          <w:color w:val="000000"/>
          <w:lang w:eastAsia="ja-JP"/>
        </w:rPr>
        <w:t xml:space="preserve">Table </w:t>
      </w:r>
      <w:r>
        <w:rPr>
          <w:rFonts w:ascii="Times New Roman" w:eastAsia="Times New Roman" w:hAnsi="Times New Roman" w:cs="Times New Roman"/>
          <w:color w:val="000000"/>
          <w:lang w:eastAsia="ja-JP"/>
        </w:rPr>
        <w:t>1</w:t>
      </w:r>
      <w:r w:rsidR="00396DAF" w:rsidRPr="008C6EFF">
        <w:rPr>
          <w:rFonts w:ascii="Times New Roman" w:eastAsia="Times New Roman" w:hAnsi="Times New Roman" w:cs="Times New Roman"/>
          <w:color w:val="000000"/>
          <w:lang w:eastAsia="ja-JP"/>
        </w:rPr>
        <w:t>. Reason for selecting candidate gene polymorphisms</w:t>
      </w:r>
    </w:p>
    <w:tbl>
      <w:tblPr>
        <w:tblW w:w="0" w:type="auto"/>
        <w:tblInd w:w="108" w:type="dxa"/>
        <w:tblLook w:val="04A0" w:firstRow="1" w:lastRow="0" w:firstColumn="1" w:lastColumn="0" w:noHBand="0" w:noVBand="1"/>
      </w:tblPr>
      <w:tblGrid>
        <w:gridCol w:w="1292"/>
        <w:gridCol w:w="1255"/>
        <w:gridCol w:w="5275"/>
        <w:gridCol w:w="1096"/>
      </w:tblGrid>
      <w:tr w:rsidR="001B7D6B" w:rsidRPr="00504EE9" w:rsidTr="00D076DE">
        <w:trPr>
          <w:trHeight w:val="468"/>
        </w:trPr>
        <w:tc>
          <w:tcPr>
            <w:tcW w:w="0" w:type="auto"/>
            <w:gridSpan w:val="2"/>
            <w:tcBorders>
              <w:top w:val="single" w:sz="4" w:space="0" w:color="auto"/>
              <w:bottom w:val="single" w:sz="4" w:space="0" w:color="auto"/>
            </w:tcBorders>
            <w:shd w:val="clear" w:color="auto" w:fill="auto"/>
            <w:vAlign w:val="center"/>
            <w:hideMark/>
          </w:tcPr>
          <w:p w:rsidR="00396DAF" w:rsidRPr="00504EE9" w:rsidRDefault="00396DAF" w:rsidP="00D076DE">
            <w:pPr>
              <w:spacing w:after="0" w:line="240" w:lineRule="auto"/>
              <w:jc w:val="center"/>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Gene</w:t>
            </w:r>
            <w:r w:rsidR="0071333C">
              <w:rPr>
                <w:rFonts w:ascii="Times New Roman" w:eastAsia="Times New Roman" w:hAnsi="Times New Roman" w:cs="Times New Roman"/>
                <w:lang w:eastAsia="ja-JP"/>
              </w:rPr>
              <w:t>tic</w:t>
            </w:r>
            <w:r w:rsidRPr="00504EE9">
              <w:rPr>
                <w:rFonts w:ascii="Times New Roman" w:eastAsia="Times New Roman" w:hAnsi="Times New Roman" w:cs="Times New Roman"/>
                <w:lang w:eastAsia="ja-JP"/>
              </w:rPr>
              <w:t xml:space="preserve"> polymorphisms</w:t>
            </w:r>
          </w:p>
        </w:tc>
        <w:tc>
          <w:tcPr>
            <w:tcW w:w="0" w:type="auto"/>
            <w:tcBorders>
              <w:top w:val="single" w:sz="4" w:space="0" w:color="auto"/>
              <w:bottom w:val="single" w:sz="4" w:space="0" w:color="auto"/>
            </w:tcBorders>
            <w:shd w:val="clear" w:color="auto" w:fill="auto"/>
            <w:noWrap/>
            <w:vAlign w:val="center"/>
            <w:hideMark/>
          </w:tcPr>
          <w:p w:rsidR="00396DAF" w:rsidRPr="00504EE9" w:rsidRDefault="00396DAF" w:rsidP="00D076DE">
            <w:pPr>
              <w:spacing w:after="0" w:line="240" w:lineRule="auto"/>
              <w:jc w:val="center"/>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Reason for selection</w:t>
            </w:r>
          </w:p>
        </w:tc>
        <w:tc>
          <w:tcPr>
            <w:tcW w:w="0" w:type="auto"/>
            <w:tcBorders>
              <w:top w:val="single" w:sz="4" w:space="0" w:color="auto"/>
              <w:bottom w:val="single" w:sz="4" w:space="0" w:color="auto"/>
            </w:tcBorders>
            <w:shd w:val="clear" w:color="auto" w:fill="auto"/>
            <w:noWrap/>
            <w:vAlign w:val="center"/>
            <w:hideMark/>
          </w:tcPr>
          <w:p w:rsidR="00396DAF" w:rsidRPr="0071333C" w:rsidRDefault="00396DAF" w:rsidP="00B6002B">
            <w:pPr>
              <w:spacing w:after="0" w:line="240" w:lineRule="auto"/>
              <w:jc w:val="center"/>
              <w:rPr>
                <w:rFonts w:ascii="Times New Roman" w:eastAsia="Times New Roman" w:hAnsi="Times New Roman" w:cs="Times New Roman"/>
                <w:w w:val="90"/>
                <w:lang w:eastAsia="ja-JP"/>
              </w:rPr>
            </w:pPr>
            <w:r w:rsidRPr="0071333C">
              <w:rPr>
                <w:rFonts w:ascii="Times New Roman" w:eastAsia="Times New Roman" w:hAnsi="Times New Roman" w:cs="Times New Roman"/>
                <w:w w:val="90"/>
                <w:lang w:eastAsia="ja-JP"/>
              </w:rPr>
              <w:t>Ref</w:t>
            </w:r>
            <w:r w:rsidR="00B6002B" w:rsidRPr="0071333C">
              <w:rPr>
                <w:rFonts w:ascii="Times New Roman" w:eastAsia="Times New Roman" w:hAnsi="Times New Roman" w:cs="Times New Roman"/>
                <w:w w:val="90"/>
                <w:lang w:eastAsia="ja-JP"/>
              </w:rPr>
              <w:t>erence</w:t>
            </w:r>
            <w:r w:rsidRPr="0071333C">
              <w:rPr>
                <w:rFonts w:ascii="Times New Roman" w:eastAsia="Times New Roman" w:hAnsi="Times New Roman" w:cs="Times New Roman"/>
                <w:w w:val="90"/>
                <w:lang w:eastAsia="ja-JP"/>
              </w:rPr>
              <w:t>s</w:t>
            </w:r>
          </w:p>
        </w:tc>
      </w:tr>
      <w:tr w:rsidR="001B7D6B" w:rsidRPr="00504EE9" w:rsidTr="00D076DE">
        <w:trPr>
          <w:trHeight w:val="300"/>
        </w:trPr>
        <w:tc>
          <w:tcPr>
            <w:tcW w:w="0" w:type="auto"/>
            <w:vMerge w:val="restart"/>
            <w:tcBorders>
              <w:top w:val="single"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RETN</w:t>
            </w:r>
          </w:p>
        </w:tc>
        <w:tc>
          <w:tcPr>
            <w:tcW w:w="0" w:type="auto"/>
            <w:tcBorders>
              <w:top w:val="single"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rs1862513</w:t>
            </w:r>
          </w:p>
        </w:tc>
        <w:tc>
          <w:tcPr>
            <w:tcW w:w="0" w:type="auto"/>
            <w:vMerge w:val="restart"/>
            <w:tcBorders>
              <w:top w:val="single" w:sz="4" w:space="0" w:color="auto"/>
              <w:bottom w:val="dashSmallGap" w:sz="4" w:space="0" w:color="auto"/>
            </w:tcBorders>
            <w:shd w:val="clear" w:color="auto" w:fill="auto"/>
            <w:vAlign w:val="center"/>
            <w:hideMark/>
          </w:tcPr>
          <w:p w:rsidR="00396DAF" w:rsidRPr="0071333C" w:rsidRDefault="00396DAF" w:rsidP="00D076DE">
            <w:pPr>
              <w:spacing w:after="0" w:line="240" w:lineRule="auto"/>
              <w:rPr>
                <w:rFonts w:ascii="Times New Roman" w:eastAsia="Times New Roman" w:hAnsi="Times New Roman" w:cs="Times New Roman"/>
                <w:lang w:eastAsia="ja-JP"/>
              </w:rPr>
            </w:pPr>
            <w:r w:rsidRPr="0071333C">
              <w:rPr>
                <w:rFonts w:ascii="Times New Roman" w:eastAsia="Times New Roman" w:hAnsi="Times New Roman" w:cs="Times New Roman"/>
                <w:lang w:eastAsia="ja-JP"/>
              </w:rPr>
              <w:t>• associated with RA susceptibility</w:t>
            </w:r>
            <w:r w:rsidRPr="0071333C">
              <w:rPr>
                <w:rFonts w:ascii="Times New Roman" w:eastAsia="Times New Roman" w:hAnsi="Times New Roman" w:cs="Times New Roman"/>
                <w:lang w:eastAsia="ja-JP"/>
              </w:rPr>
              <w:br/>
              <w:t>• exp</w:t>
            </w:r>
            <w:r w:rsidR="0071333C" w:rsidRPr="0071333C">
              <w:rPr>
                <w:rFonts w:ascii="Times New Roman" w:eastAsia="Times New Roman" w:hAnsi="Times New Roman" w:cs="Times New Roman"/>
                <w:lang w:eastAsia="ja-JP"/>
              </w:rPr>
              <w:t>ressed in synovial tissue and enhances</w:t>
            </w:r>
            <w:r w:rsidRPr="0071333C">
              <w:rPr>
                <w:rFonts w:ascii="Times New Roman" w:eastAsia="Times New Roman" w:hAnsi="Times New Roman" w:cs="Times New Roman"/>
                <w:lang w:eastAsia="ja-JP"/>
              </w:rPr>
              <w:t xml:space="preserve"> chemokine production by </w:t>
            </w:r>
            <w:r w:rsidR="0071333C" w:rsidRPr="0071333C">
              <w:rPr>
                <w:rFonts w:ascii="Times New Roman" w:eastAsia="Times New Roman" w:hAnsi="Times New Roman" w:cs="Times New Roman"/>
                <w:lang w:eastAsia="ja-JP"/>
              </w:rPr>
              <w:t>f</w:t>
            </w:r>
            <w:r w:rsidRPr="0071333C">
              <w:rPr>
                <w:rFonts w:ascii="Times New Roman" w:eastAsia="Times New Roman" w:hAnsi="Times New Roman" w:cs="Times New Roman"/>
                <w:lang w:eastAsia="ja-JP"/>
              </w:rPr>
              <w:t>ibroblast-like synoviocytes</w:t>
            </w:r>
          </w:p>
          <w:p w:rsidR="00396DAF" w:rsidRPr="0071333C" w:rsidRDefault="00396DAF" w:rsidP="00D076DE">
            <w:pPr>
              <w:widowControl w:val="0"/>
              <w:autoSpaceDE w:val="0"/>
              <w:autoSpaceDN w:val="0"/>
              <w:snapToGrid w:val="0"/>
              <w:spacing w:after="0" w:line="312" w:lineRule="auto"/>
              <w:jc w:val="both"/>
              <w:textAlignment w:val="baseline"/>
              <w:rPr>
                <w:rFonts w:ascii="Times New Roman" w:eastAsia="Times New Roman" w:hAnsi="Times New Roman" w:cs="Times New Roman"/>
                <w:lang w:eastAsia="ja-JP"/>
              </w:rPr>
            </w:pPr>
            <w:r w:rsidRPr="0071333C">
              <w:rPr>
                <w:rFonts w:ascii="Times New Roman" w:eastAsia="Times New Roman" w:hAnsi="Times New Roman" w:cs="Times New Roman"/>
                <w:lang w:eastAsia="ja-JP"/>
              </w:rPr>
              <w:t xml:space="preserve">• </w:t>
            </w:r>
            <w:r w:rsidR="0071333C" w:rsidRPr="0071333C">
              <w:rPr>
                <w:rFonts w:ascii="Times New Roman" w:eastAsia="Times New Roman" w:hAnsi="Times New Roman" w:cs="Times New Roman"/>
                <w:lang w:eastAsia="ja-JP"/>
              </w:rPr>
              <w:t>play</w:t>
            </w:r>
            <w:r w:rsidRPr="0071333C">
              <w:rPr>
                <w:rFonts w:ascii="Times New Roman" w:eastAsia="Times New Roman" w:hAnsi="Times New Roman" w:cs="Times New Roman"/>
                <w:lang w:eastAsia="ja-JP"/>
              </w:rPr>
              <w:t xml:space="preserve"> an important </w:t>
            </w:r>
            <w:r w:rsidR="0071333C" w:rsidRPr="0071333C">
              <w:rPr>
                <w:rFonts w:ascii="Times New Roman" w:eastAsia="Times New Roman" w:hAnsi="Times New Roman" w:cs="Times New Roman"/>
                <w:lang w:eastAsia="ja-JP"/>
              </w:rPr>
              <w:t xml:space="preserve">role in inflammatory and immune </w:t>
            </w:r>
            <w:r w:rsidRPr="0071333C">
              <w:rPr>
                <w:rFonts w:ascii="Times New Roman" w:eastAsia="Times New Roman" w:hAnsi="Times New Roman" w:cs="Times New Roman"/>
                <w:lang w:eastAsia="ja-JP"/>
              </w:rPr>
              <w:t>responses</w:t>
            </w:r>
          </w:p>
        </w:tc>
        <w:tc>
          <w:tcPr>
            <w:tcW w:w="0" w:type="auto"/>
            <w:vMerge w:val="restart"/>
            <w:tcBorders>
              <w:top w:val="single" w:sz="4" w:space="0" w:color="auto"/>
              <w:bottom w:val="dashSmallGap" w:sz="4" w:space="0" w:color="auto"/>
            </w:tcBorders>
            <w:shd w:val="clear" w:color="auto" w:fill="auto"/>
            <w:noWrap/>
            <w:vAlign w:val="center"/>
            <w:hideMark/>
          </w:tcPr>
          <w:p w:rsidR="00396DAF" w:rsidRPr="00504EE9" w:rsidRDefault="001B7D6B" w:rsidP="001B7D6B">
            <w:pPr>
              <w:spacing w:after="0" w:line="240" w:lineRule="auto"/>
              <w:jc w:val="right"/>
              <w:rPr>
                <w:rFonts w:ascii="Times New Roman" w:eastAsia="Times New Roman" w:hAnsi="Times New Roman" w:cs="Times New Roman"/>
                <w:lang w:eastAsia="ja-JP"/>
              </w:rPr>
            </w:pPr>
            <w:r>
              <w:rPr>
                <w:rFonts w:ascii="Times New Roman" w:eastAsia="Times New Roman" w:hAnsi="Times New Roman" w:cs="Times New Roman"/>
                <w:lang w:eastAsia="ja-JP"/>
              </w:rPr>
              <w:fldChar w:fldCharType="begin">
                <w:fldData xml:space="preserve">PEVuZE5vdGU+PENpdGU+PEF1dGhvcj5TYXRvPC9BdXRob3I+PFllYXI+MjAxNzwvWWVhcj48UmVj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</w:fldData>
              </w:fldChar>
            </w:r>
            <w:r>
              <w:rPr>
                <w:rFonts w:ascii="Times New Roman" w:eastAsia="Times New Roman" w:hAnsi="Times New Roman" w:cs="Times New Roman"/>
                <w:lang w:eastAsia="ja-JP"/>
              </w:rPr>
              <w:instrText xml:space="preserve"> ADDIN EN.CITE </w:instrText>
            </w:r>
            <w:r>
              <w:rPr>
                <w:rFonts w:ascii="Times New Roman" w:eastAsia="Times New Roman" w:hAnsi="Times New Roman" w:cs="Times New Roman"/>
                <w:lang w:eastAsia="ja-JP"/>
              </w:rPr>
              <w:fldChar w:fldCharType="begin">
                <w:fldData xml:space="preserve">PEVuZE5vdGU+PENpdGU+PEF1dGhvcj5TYXRvPC9BdXRob3I+PFllYXI+MjAxNzwvWWVhcj48UmVj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</w:fldData>
              </w:fldChar>
            </w:r>
            <w:r>
              <w:rPr>
                <w:rFonts w:ascii="Times New Roman" w:eastAsia="Times New Roman" w:hAnsi="Times New Roman" w:cs="Times New Roman"/>
                <w:lang w:eastAsia="ja-JP"/>
              </w:rPr>
              <w:instrText xml:space="preserve"> ADDIN EN.CITE.DATA </w:instrText>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end"/>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separate"/>
            </w:r>
            <w:r>
              <w:rPr>
                <w:rFonts w:ascii="Times New Roman" w:eastAsia="Times New Roman" w:hAnsi="Times New Roman" w:cs="Times New Roman"/>
                <w:noProof/>
                <w:lang w:eastAsia="ja-JP"/>
              </w:rPr>
              <w:t>[1-4]</w:t>
            </w:r>
            <w:r>
              <w:rPr>
                <w:rFonts w:ascii="Times New Roman" w:eastAsia="Times New Roman" w:hAnsi="Times New Roman" w:cs="Times New Roman"/>
                <w:lang w:eastAsia="ja-JP"/>
              </w:rPr>
              <w:fldChar w:fldCharType="end"/>
            </w:r>
          </w:p>
        </w:tc>
      </w:tr>
      <w:tr w:rsidR="001B7D6B" w:rsidRPr="00504EE9" w:rsidTr="00D076DE">
        <w:trPr>
          <w:trHeight w:val="300"/>
        </w:trPr>
        <w:tc>
          <w:tcPr>
            <w:tcW w:w="0" w:type="auto"/>
            <w:vMerge/>
            <w:shd w:val="clear" w:color="auto" w:fill="auto"/>
            <w:noWrap/>
            <w:vAlign w:val="center"/>
          </w:tcPr>
          <w:p w:rsidR="00396DAF" w:rsidRPr="00504EE9" w:rsidRDefault="00396DAF" w:rsidP="00D076DE">
            <w:pPr>
              <w:spacing w:after="0" w:line="240" w:lineRule="auto"/>
              <w:rPr>
                <w:rFonts w:ascii="Times New Roman" w:eastAsia="Times New Roman" w:hAnsi="Times New Roman" w:cs="Times New Roman"/>
                <w:lang w:eastAsia="ja-JP"/>
              </w:rPr>
            </w:pPr>
          </w:p>
        </w:tc>
        <w:tc>
          <w:tcPr>
            <w:tcW w:w="0" w:type="auto"/>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rs3219175</w:t>
            </w:r>
          </w:p>
        </w:tc>
        <w:tc>
          <w:tcPr>
            <w:tcW w:w="0" w:type="auto"/>
            <w:vMerge/>
            <w:tcBorders>
              <w:bottom w:val="dashSmallGap" w:sz="4" w:space="0" w:color="auto"/>
            </w:tcBorders>
            <w:vAlign w:val="center"/>
            <w:hideMark/>
          </w:tcPr>
          <w:p w:rsidR="00396DAF" w:rsidRPr="0071333C" w:rsidRDefault="00396DAF" w:rsidP="00D076DE">
            <w:pPr>
              <w:spacing w:after="0" w:line="240" w:lineRule="auto"/>
              <w:rPr>
                <w:rFonts w:ascii="Times New Roman" w:eastAsia="Times New Roman" w:hAnsi="Times New Roman" w:cs="Times New Roman"/>
                <w:lang w:eastAsia="ja-JP"/>
              </w:rPr>
            </w:pPr>
          </w:p>
        </w:tc>
        <w:tc>
          <w:tcPr>
            <w:tcW w:w="0" w:type="auto"/>
            <w:vMerge/>
            <w:tcBorders>
              <w:bottom w:val="dashSmallGap" w:sz="4" w:space="0" w:color="auto"/>
            </w:tcBorders>
            <w:vAlign w:val="center"/>
            <w:hideMark/>
          </w:tcPr>
          <w:p w:rsidR="00396DAF" w:rsidRPr="00504EE9" w:rsidRDefault="00396DAF" w:rsidP="00D076DE">
            <w:pPr>
              <w:spacing w:after="0" w:line="240" w:lineRule="auto"/>
              <w:jc w:val="right"/>
              <w:rPr>
                <w:rFonts w:ascii="Times New Roman" w:eastAsia="Times New Roman" w:hAnsi="Times New Roman" w:cs="Times New Roman"/>
                <w:lang w:eastAsia="ja-JP"/>
              </w:rPr>
            </w:pPr>
          </w:p>
        </w:tc>
      </w:tr>
      <w:tr w:rsidR="001B7D6B" w:rsidRPr="00504EE9" w:rsidTr="00D076DE">
        <w:trPr>
          <w:trHeight w:val="345"/>
        </w:trPr>
        <w:tc>
          <w:tcPr>
            <w:tcW w:w="0" w:type="auto"/>
            <w:vMerge/>
            <w:shd w:val="clear" w:color="auto" w:fill="auto"/>
            <w:noWrap/>
            <w:vAlign w:val="center"/>
          </w:tcPr>
          <w:p w:rsidR="00396DAF" w:rsidRPr="00504EE9" w:rsidRDefault="00396DAF" w:rsidP="00D076DE">
            <w:pPr>
              <w:spacing w:after="0" w:line="240" w:lineRule="auto"/>
              <w:rPr>
                <w:rFonts w:ascii="Times New Roman" w:eastAsia="Times New Roman" w:hAnsi="Times New Roman" w:cs="Times New Roman"/>
                <w:lang w:eastAsia="ja-JP"/>
              </w:rPr>
            </w:pPr>
          </w:p>
        </w:tc>
        <w:tc>
          <w:tcPr>
            <w:tcW w:w="0" w:type="auto"/>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rs3745367</w:t>
            </w:r>
          </w:p>
        </w:tc>
        <w:tc>
          <w:tcPr>
            <w:tcW w:w="0" w:type="auto"/>
            <w:vMerge/>
            <w:tcBorders>
              <w:bottom w:val="dashSmallGap" w:sz="4" w:space="0" w:color="auto"/>
            </w:tcBorders>
            <w:vAlign w:val="center"/>
            <w:hideMark/>
          </w:tcPr>
          <w:p w:rsidR="00396DAF" w:rsidRPr="0071333C" w:rsidRDefault="00396DAF" w:rsidP="00D076DE">
            <w:pPr>
              <w:spacing w:after="0" w:line="240" w:lineRule="auto"/>
              <w:rPr>
                <w:rFonts w:ascii="Times New Roman" w:eastAsia="Times New Roman" w:hAnsi="Times New Roman" w:cs="Times New Roman"/>
                <w:lang w:eastAsia="ja-JP"/>
              </w:rPr>
            </w:pPr>
          </w:p>
        </w:tc>
        <w:tc>
          <w:tcPr>
            <w:tcW w:w="0" w:type="auto"/>
            <w:vMerge/>
            <w:tcBorders>
              <w:bottom w:val="dashSmallGap" w:sz="4" w:space="0" w:color="auto"/>
            </w:tcBorders>
            <w:vAlign w:val="center"/>
            <w:hideMark/>
          </w:tcPr>
          <w:p w:rsidR="00396DAF" w:rsidRPr="00504EE9" w:rsidRDefault="00396DAF" w:rsidP="00D076DE">
            <w:pPr>
              <w:spacing w:after="0" w:line="240" w:lineRule="auto"/>
              <w:jc w:val="right"/>
              <w:rPr>
                <w:rFonts w:ascii="Times New Roman" w:eastAsia="Times New Roman" w:hAnsi="Times New Roman" w:cs="Times New Roman"/>
                <w:lang w:eastAsia="ja-JP"/>
              </w:rPr>
            </w:pPr>
          </w:p>
        </w:tc>
      </w:tr>
      <w:tr w:rsidR="001B7D6B" w:rsidRPr="00504EE9" w:rsidTr="00D076DE">
        <w:trPr>
          <w:trHeight w:val="341"/>
        </w:trPr>
        <w:tc>
          <w:tcPr>
            <w:tcW w:w="0" w:type="auto"/>
            <w:vMerge/>
            <w:tcBorders>
              <w:bottom w:val="dashSmallGap" w:sz="4" w:space="0" w:color="auto"/>
            </w:tcBorders>
            <w:shd w:val="clear" w:color="auto" w:fill="auto"/>
            <w:noWrap/>
            <w:vAlign w:val="center"/>
          </w:tcPr>
          <w:p w:rsidR="00396DAF" w:rsidRPr="00504EE9" w:rsidRDefault="00396DAF" w:rsidP="00D076DE">
            <w:pPr>
              <w:spacing w:after="0" w:line="240" w:lineRule="auto"/>
              <w:rPr>
                <w:rFonts w:ascii="Times New Roman" w:eastAsia="Times New Roman" w:hAnsi="Times New Roman" w:cs="Times New Roman"/>
                <w:lang w:eastAsia="ja-JP"/>
              </w:rPr>
            </w:pPr>
          </w:p>
        </w:tc>
        <w:tc>
          <w:tcPr>
            <w:tcW w:w="0" w:type="auto"/>
            <w:tcBorders>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rs7408174</w:t>
            </w:r>
          </w:p>
        </w:tc>
        <w:tc>
          <w:tcPr>
            <w:tcW w:w="0" w:type="auto"/>
            <w:vMerge/>
            <w:tcBorders>
              <w:bottom w:val="dashSmallGap" w:sz="4" w:space="0" w:color="auto"/>
            </w:tcBorders>
            <w:vAlign w:val="center"/>
            <w:hideMark/>
          </w:tcPr>
          <w:p w:rsidR="00396DAF" w:rsidRPr="0071333C" w:rsidRDefault="00396DAF" w:rsidP="00D076DE">
            <w:pPr>
              <w:spacing w:after="0" w:line="240" w:lineRule="auto"/>
              <w:rPr>
                <w:rFonts w:ascii="Times New Roman" w:eastAsia="Times New Roman" w:hAnsi="Times New Roman" w:cs="Times New Roman"/>
                <w:lang w:eastAsia="ja-JP"/>
              </w:rPr>
            </w:pPr>
          </w:p>
        </w:tc>
        <w:tc>
          <w:tcPr>
            <w:tcW w:w="0" w:type="auto"/>
            <w:vMerge/>
            <w:tcBorders>
              <w:bottom w:val="dashSmallGap" w:sz="4" w:space="0" w:color="auto"/>
            </w:tcBorders>
            <w:vAlign w:val="center"/>
            <w:hideMark/>
          </w:tcPr>
          <w:p w:rsidR="00396DAF" w:rsidRPr="00504EE9" w:rsidRDefault="00396DAF" w:rsidP="00D076DE">
            <w:pPr>
              <w:spacing w:after="0" w:line="240" w:lineRule="auto"/>
              <w:jc w:val="right"/>
              <w:rPr>
                <w:rFonts w:ascii="Times New Roman" w:eastAsia="Times New Roman" w:hAnsi="Times New Roman" w:cs="Times New Roman"/>
                <w:lang w:eastAsia="ja-JP"/>
              </w:rPr>
            </w:pPr>
          </w:p>
        </w:tc>
      </w:tr>
      <w:tr w:rsidR="001B7D6B" w:rsidRPr="00504EE9" w:rsidTr="00D076DE">
        <w:trPr>
          <w:trHeight w:val="1800"/>
        </w:trPr>
        <w:tc>
          <w:tcPr>
            <w:tcW w:w="0" w:type="auto"/>
            <w:tcBorders>
              <w:top w:val="dashSmallGap" w:sz="4" w:space="0" w:color="auto"/>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TNFAIP3</w:t>
            </w:r>
          </w:p>
        </w:tc>
        <w:tc>
          <w:tcPr>
            <w:tcW w:w="0" w:type="auto"/>
            <w:tcBorders>
              <w:top w:val="dashSmallGap" w:sz="4" w:space="0" w:color="auto"/>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rs5029937</w:t>
            </w:r>
          </w:p>
        </w:tc>
        <w:tc>
          <w:tcPr>
            <w:tcW w:w="0" w:type="auto"/>
            <w:tcBorders>
              <w:top w:val="dashSmallGap" w:sz="4" w:space="0" w:color="auto"/>
              <w:bottom w:val="dashSmallGap" w:sz="4" w:space="0" w:color="auto"/>
            </w:tcBorders>
            <w:shd w:val="clear" w:color="auto" w:fill="auto"/>
            <w:vAlign w:val="center"/>
            <w:hideMark/>
          </w:tcPr>
          <w:p w:rsidR="00396DAF" w:rsidRPr="0071333C" w:rsidRDefault="00396DAF" w:rsidP="0071333C">
            <w:pPr>
              <w:spacing w:after="0" w:line="240" w:lineRule="auto"/>
              <w:rPr>
                <w:rFonts w:ascii="Times New Roman" w:eastAsia="Times New Roman" w:hAnsi="Times New Roman" w:cs="Times New Roman"/>
                <w:lang w:eastAsia="ja-JP"/>
              </w:rPr>
            </w:pPr>
            <w:r w:rsidRPr="0071333C">
              <w:rPr>
                <w:rFonts w:ascii="Times New Roman" w:eastAsia="Times New Roman" w:hAnsi="Times New Roman" w:cs="Times New Roman"/>
                <w:lang w:eastAsia="ja-JP"/>
              </w:rPr>
              <w:t>• increased the risk for RA in Caucasian and Japanese populations</w:t>
            </w:r>
            <w:r w:rsidRPr="0071333C">
              <w:rPr>
                <w:rFonts w:ascii="Times New Roman" w:eastAsia="Times New Roman" w:hAnsi="Times New Roman" w:cs="Times New Roman"/>
                <w:lang w:eastAsia="ja-JP"/>
              </w:rPr>
              <w:br/>
              <w:t>• associated with change in DAS28 and ESR</w:t>
            </w:r>
            <w:r w:rsidRPr="0071333C">
              <w:rPr>
                <w:rFonts w:ascii="Times New Roman" w:eastAsia="Times New Roman" w:hAnsi="Times New Roman" w:cs="Times New Roman"/>
                <w:lang w:eastAsia="ja-JP"/>
              </w:rPr>
              <w:br/>
              <w:t>• encoding ubiquitin-editing protein A20, inhibit the (NF-</w:t>
            </w:r>
            <w:r w:rsidR="0071333C" w:rsidRPr="0071333C">
              <w:rPr>
                <w:rFonts w:ascii="Times New Roman" w:eastAsia="맑은 고딕" w:hAnsi="Times New Roman" w:cs="Times New Roman"/>
                <w:bCs/>
                <w:color w:val="000000"/>
              </w:rPr>
              <w:t xml:space="preserve"> κ</w:t>
            </w:r>
            <w:r w:rsidR="0071333C" w:rsidRPr="0071333C">
              <w:rPr>
                <w:rFonts w:ascii="Times New Roman" w:hAnsi="Times New Roman" w:cs="Times New Roman"/>
                <w:bCs/>
                <w:color w:val="000000"/>
              </w:rPr>
              <w:t>B</w:t>
            </w:r>
            <w:r w:rsidRPr="0071333C">
              <w:rPr>
                <w:rFonts w:ascii="Times New Roman" w:eastAsia="Times New Roman" w:hAnsi="Times New Roman" w:cs="Times New Roman"/>
                <w:lang w:eastAsia="ja-JP"/>
              </w:rPr>
              <w:t>) activation through the TNF receptor and Toll-like receptor pathways</w:t>
            </w:r>
          </w:p>
        </w:tc>
        <w:tc>
          <w:tcPr>
            <w:tcW w:w="0" w:type="auto"/>
            <w:tcBorders>
              <w:top w:val="dashSmallGap" w:sz="4" w:space="0" w:color="auto"/>
              <w:bottom w:val="dashSmallGap" w:sz="4" w:space="0" w:color="auto"/>
            </w:tcBorders>
            <w:shd w:val="clear" w:color="auto" w:fill="auto"/>
            <w:noWrap/>
            <w:vAlign w:val="center"/>
            <w:hideMark/>
          </w:tcPr>
          <w:p w:rsidR="00396DAF" w:rsidRPr="00504EE9" w:rsidRDefault="001B7D6B" w:rsidP="001B7D6B">
            <w:pPr>
              <w:spacing w:after="0" w:line="240" w:lineRule="auto"/>
              <w:jc w:val="right"/>
              <w:rPr>
                <w:rFonts w:ascii="Times New Roman" w:eastAsia="Times New Roman" w:hAnsi="Times New Roman" w:cs="Times New Roman"/>
                <w:lang w:eastAsia="ja-JP"/>
              </w:rPr>
            </w:pPr>
            <w:r>
              <w:rPr>
                <w:rFonts w:ascii="Times New Roman" w:eastAsia="Times New Roman" w:hAnsi="Times New Roman" w:cs="Times New Roman"/>
                <w:lang w:eastAsia="ja-JP"/>
              </w:rPr>
              <w:fldChar w:fldCharType="begin">
                <w:fldData xml:space="preserve">PEVuZE5vdGU+PENpdGU+PEF1dGhvcj5TaGltYW5lPC9BdXRob3I+PFllYXI+MjAxMDwvWWVhcj48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</w:fldData>
              </w:fldChar>
            </w:r>
            <w:r>
              <w:rPr>
                <w:rFonts w:ascii="Times New Roman" w:eastAsia="Times New Roman" w:hAnsi="Times New Roman" w:cs="Times New Roman"/>
                <w:lang w:eastAsia="ja-JP"/>
              </w:rPr>
              <w:instrText xml:space="preserve"> ADDIN EN.CITE </w:instrText>
            </w:r>
            <w:r>
              <w:rPr>
                <w:rFonts w:ascii="Times New Roman" w:eastAsia="Times New Roman" w:hAnsi="Times New Roman" w:cs="Times New Roman"/>
                <w:lang w:eastAsia="ja-JP"/>
              </w:rPr>
              <w:fldChar w:fldCharType="begin">
                <w:fldData xml:space="preserve">PEVuZE5vdGU+PENpdGU+PEF1dGhvcj5TaGltYW5lPC9BdXRob3I+PFllYXI+MjAxMDwvWWVhcj48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</w:fldData>
              </w:fldChar>
            </w:r>
            <w:r>
              <w:rPr>
                <w:rFonts w:ascii="Times New Roman" w:eastAsia="Times New Roman" w:hAnsi="Times New Roman" w:cs="Times New Roman"/>
                <w:lang w:eastAsia="ja-JP"/>
              </w:rPr>
              <w:instrText xml:space="preserve"> ADDIN EN.CITE.DATA </w:instrText>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end"/>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separate"/>
            </w:r>
            <w:r>
              <w:rPr>
                <w:rFonts w:ascii="Times New Roman" w:eastAsia="Times New Roman" w:hAnsi="Times New Roman" w:cs="Times New Roman"/>
                <w:noProof/>
                <w:lang w:eastAsia="ja-JP"/>
              </w:rPr>
              <w:t>[5-7]</w:t>
            </w:r>
            <w:r>
              <w:rPr>
                <w:rFonts w:ascii="Times New Roman" w:eastAsia="Times New Roman" w:hAnsi="Times New Roman" w:cs="Times New Roman"/>
                <w:lang w:eastAsia="ja-JP"/>
              </w:rPr>
              <w:fldChar w:fldCharType="end"/>
            </w:r>
          </w:p>
        </w:tc>
      </w:tr>
      <w:tr w:rsidR="001B7D6B" w:rsidRPr="00504EE9" w:rsidTr="00D076DE">
        <w:trPr>
          <w:trHeight w:val="300"/>
        </w:trPr>
        <w:tc>
          <w:tcPr>
            <w:tcW w:w="0" w:type="auto"/>
            <w:tcBorders>
              <w:top w:val="dashSmallGap" w:sz="4" w:space="0" w:color="auto"/>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PDZD2</w:t>
            </w:r>
          </w:p>
        </w:tc>
        <w:tc>
          <w:tcPr>
            <w:tcW w:w="0" w:type="auto"/>
            <w:tcBorders>
              <w:top w:val="dashSmallGap" w:sz="4" w:space="0" w:color="auto"/>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rs1532269</w:t>
            </w:r>
          </w:p>
        </w:tc>
        <w:tc>
          <w:tcPr>
            <w:tcW w:w="0" w:type="auto"/>
            <w:tcBorders>
              <w:top w:val="dashSmallGap" w:sz="4" w:space="0" w:color="auto"/>
              <w:bottom w:val="dashSmallGap" w:sz="4" w:space="0" w:color="auto"/>
            </w:tcBorders>
            <w:shd w:val="clear" w:color="auto" w:fill="auto"/>
            <w:noWrap/>
            <w:vAlign w:val="center"/>
            <w:hideMark/>
          </w:tcPr>
          <w:p w:rsidR="00396DAF" w:rsidRPr="0071333C" w:rsidRDefault="00396DAF" w:rsidP="00D076DE">
            <w:pPr>
              <w:spacing w:after="0" w:line="240" w:lineRule="auto"/>
              <w:rPr>
                <w:rFonts w:ascii="Times New Roman" w:eastAsia="Times New Roman" w:hAnsi="Times New Roman" w:cs="Times New Roman"/>
                <w:lang w:eastAsia="ja-JP"/>
              </w:rPr>
            </w:pPr>
            <w:r w:rsidRPr="0071333C">
              <w:rPr>
                <w:rFonts w:ascii="Times New Roman" w:eastAsia="Times New Roman" w:hAnsi="Times New Roman" w:cs="Times New Roman"/>
                <w:lang w:eastAsia="ja-JP"/>
              </w:rPr>
              <w:t>• associated with a reduced anti-TNF treatment response</w:t>
            </w:r>
          </w:p>
        </w:tc>
        <w:tc>
          <w:tcPr>
            <w:tcW w:w="0" w:type="auto"/>
            <w:tcBorders>
              <w:top w:val="dashSmallGap" w:sz="4" w:space="0" w:color="auto"/>
              <w:bottom w:val="dashSmallGap" w:sz="4" w:space="0" w:color="auto"/>
            </w:tcBorders>
            <w:shd w:val="clear" w:color="auto" w:fill="auto"/>
            <w:noWrap/>
            <w:vAlign w:val="center"/>
            <w:hideMark/>
          </w:tcPr>
          <w:p w:rsidR="00396DAF" w:rsidRPr="00504EE9" w:rsidRDefault="001B7D6B" w:rsidP="001B7D6B">
            <w:pPr>
              <w:spacing w:after="0" w:line="240" w:lineRule="auto"/>
              <w:jc w:val="right"/>
              <w:rPr>
                <w:rFonts w:ascii="Times New Roman" w:eastAsia="Times New Roman" w:hAnsi="Times New Roman" w:cs="Times New Roman"/>
                <w:lang w:eastAsia="ja-JP"/>
              </w:rPr>
            </w:pPr>
            <w:r>
              <w:rPr>
                <w:rFonts w:ascii="Times New Roman" w:eastAsia="Times New Roman" w:hAnsi="Times New Roman" w:cs="Times New Roman"/>
                <w:lang w:eastAsia="ja-JP"/>
              </w:rPr>
              <w:fldChar w:fldCharType="begin">
                <w:fldData xml:space="preserve">PEVuZE5vdGU+PENpdGU+PEF1dGhvcj5QbGFudDwvQXV0aG9yPjxZZWFyPjIwMTE8L1llYXI+PFJl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</w:fldData>
              </w:fldChar>
            </w:r>
            <w:r>
              <w:rPr>
                <w:rFonts w:ascii="Times New Roman" w:eastAsia="Times New Roman" w:hAnsi="Times New Roman" w:cs="Times New Roman"/>
                <w:lang w:eastAsia="ja-JP"/>
              </w:rPr>
              <w:instrText xml:space="preserve"> ADDIN EN.CITE </w:instrText>
            </w:r>
            <w:r>
              <w:rPr>
                <w:rFonts w:ascii="Times New Roman" w:eastAsia="Times New Roman" w:hAnsi="Times New Roman" w:cs="Times New Roman"/>
                <w:lang w:eastAsia="ja-JP"/>
              </w:rPr>
              <w:fldChar w:fldCharType="begin">
                <w:fldData xml:space="preserve">PEVuZE5vdGU+PENpdGU+PEF1dGhvcj5QbGFudDwvQXV0aG9yPjxZZWFyPjIwMTE8L1llYXI+PFJl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</w:fldData>
              </w:fldChar>
            </w:r>
            <w:r>
              <w:rPr>
                <w:rFonts w:ascii="Times New Roman" w:eastAsia="Times New Roman" w:hAnsi="Times New Roman" w:cs="Times New Roman"/>
                <w:lang w:eastAsia="ja-JP"/>
              </w:rPr>
              <w:instrText xml:space="preserve"> ADDIN EN.CITE.DATA </w:instrText>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end"/>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separate"/>
            </w:r>
            <w:r>
              <w:rPr>
                <w:rFonts w:ascii="Times New Roman" w:eastAsia="Times New Roman" w:hAnsi="Times New Roman" w:cs="Times New Roman"/>
                <w:noProof/>
                <w:lang w:eastAsia="ja-JP"/>
              </w:rPr>
              <w:t>[8]</w:t>
            </w:r>
            <w:r>
              <w:rPr>
                <w:rFonts w:ascii="Times New Roman" w:eastAsia="Times New Roman" w:hAnsi="Times New Roman" w:cs="Times New Roman"/>
                <w:lang w:eastAsia="ja-JP"/>
              </w:rPr>
              <w:fldChar w:fldCharType="end"/>
            </w:r>
          </w:p>
        </w:tc>
      </w:tr>
      <w:tr w:rsidR="001B7D6B" w:rsidRPr="00504EE9" w:rsidTr="00D076DE">
        <w:trPr>
          <w:trHeight w:val="377"/>
        </w:trPr>
        <w:tc>
          <w:tcPr>
            <w:tcW w:w="0" w:type="auto"/>
            <w:vMerge w:val="restart"/>
            <w:tcBorders>
              <w:top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MMEL1</w:t>
            </w:r>
          </w:p>
        </w:tc>
        <w:tc>
          <w:tcPr>
            <w:tcW w:w="0" w:type="auto"/>
            <w:tcBorders>
              <w:top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rs3890745</w:t>
            </w:r>
          </w:p>
        </w:tc>
        <w:tc>
          <w:tcPr>
            <w:tcW w:w="0" w:type="auto"/>
            <w:vMerge w:val="restart"/>
            <w:tcBorders>
              <w:top w:val="dashSmallGap" w:sz="4" w:space="0" w:color="auto"/>
              <w:bottom w:val="dashSmallGap" w:sz="4" w:space="0" w:color="auto"/>
            </w:tcBorders>
            <w:shd w:val="clear" w:color="auto" w:fill="auto"/>
            <w:vAlign w:val="center"/>
            <w:hideMark/>
          </w:tcPr>
          <w:p w:rsidR="00396DAF" w:rsidRPr="0071333C" w:rsidRDefault="00396DAF" w:rsidP="00D076DE">
            <w:pPr>
              <w:spacing w:after="0" w:line="240" w:lineRule="auto"/>
              <w:rPr>
                <w:rFonts w:ascii="Times New Roman" w:eastAsia="Times New Roman" w:hAnsi="Times New Roman" w:cs="Times New Roman"/>
                <w:lang w:eastAsia="ja-JP"/>
              </w:rPr>
            </w:pPr>
            <w:r w:rsidRPr="0071333C">
              <w:rPr>
                <w:rFonts w:ascii="Times New Roman" w:eastAsia="Times New Roman" w:hAnsi="Times New Roman" w:cs="Times New Roman"/>
                <w:lang w:eastAsia="ja-JP"/>
              </w:rPr>
              <w:t xml:space="preserve">• associated with RA risk in both European and Japanese </w:t>
            </w:r>
          </w:p>
        </w:tc>
        <w:tc>
          <w:tcPr>
            <w:tcW w:w="0" w:type="auto"/>
            <w:vMerge w:val="restart"/>
            <w:tcBorders>
              <w:top w:val="dashSmallGap" w:sz="4" w:space="0" w:color="auto"/>
              <w:bottom w:val="dashSmallGap" w:sz="4" w:space="0" w:color="auto"/>
            </w:tcBorders>
            <w:shd w:val="clear" w:color="auto" w:fill="auto"/>
            <w:vAlign w:val="center"/>
            <w:hideMark/>
          </w:tcPr>
          <w:p w:rsidR="00396DAF" w:rsidRPr="00504EE9" w:rsidRDefault="001B7D6B" w:rsidP="001B7D6B">
            <w:pPr>
              <w:spacing w:after="0" w:line="240" w:lineRule="auto"/>
              <w:jc w:val="right"/>
              <w:rPr>
                <w:rFonts w:ascii="Times New Roman" w:eastAsia="Times New Roman" w:hAnsi="Times New Roman" w:cs="Times New Roman"/>
                <w:lang w:eastAsia="ja-JP"/>
              </w:rPr>
            </w:pPr>
            <w:r>
              <w:rPr>
                <w:rFonts w:ascii="Times New Roman" w:eastAsia="Times New Roman" w:hAnsi="Times New Roman" w:cs="Times New Roman"/>
                <w:lang w:eastAsia="ja-JP"/>
              </w:rPr>
              <w:fldChar w:fldCharType="begin">
                <w:fldData xml:space="preserve">PEVuZE5vdGU+PENpdGU+PEF1dGhvcj5LdXJyZWVtYW48L0F1dGhvcj48WWVhcj4yMDEyPC9ZZWFy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==
</w:fldData>
              </w:fldChar>
            </w:r>
            <w:r>
              <w:rPr>
                <w:rFonts w:ascii="Times New Roman" w:eastAsia="Times New Roman" w:hAnsi="Times New Roman" w:cs="Times New Roman"/>
                <w:lang w:eastAsia="ja-JP"/>
              </w:rPr>
              <w:instrText xml:space="preserve"> ADDIN EN.CITE </w:instrText>
            </w:r>
            <w:r>
              <w:rPr>
                <w:rFonts w:ascii="Times New Roman" w:eastAsia="Times New Roman" w:hAnsi="Times New Roman" w:cs="Times New Roman"/>
                <w:lang w:eastAsia="ja-JP"/>
              </w:rPr>
              <w:fldChar w:fldCharType="begin">
                <w:fldData xml:space="preserve">PEVuZE5vdGU+PENpdGU+PEF1dGhvcj5LdXJyZWVtYW48L0F1dGhvcj48WWVhcj4yMDEyPC9ZZWFy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==
</w:fldData>
              </w:fldChar>
            </w:r>
            <w:r>
              <w:rPr>
                <w:rFonts w:ascii="Times New Roman" w:eastAsia="Times New Roman" w:hAnsi="Times New Roman" w:cs="Times New Roman"/>
                <w:lang w:eastAsia="ja-JP"/>
              </w:rPr>
              <w:instrText xml:space="preserve"> ADDIN EN.CITE.DATA </w:instrText>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end"/>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separate"/>
            </w:r>
            <w:r>
              <w:rPr>
                <w:rFonts w:ascii="Times New Roman" w:eastAsia="Times New Roman" w:hAnsi="Times New Roman" w:cs="Times New Roman"/>
                <w:noProof/>
                <w:lang w:eastAsia="ja-JP"/>
              </w:rPr>
              <w:t>[9, 10]</w:t>
            </w:r>
            <w:r>
              <w:rPr>
                <w:rFonts w:ascii="Times New Roman" w:eastAsia="Times New Roman" w:hAnsi="Times New Roman" w:cs="Times New Roman"/>
                <w:lang w:eastAsia="ja-JP"/>
              </w:rPr>
              <w:fldChar w:fldCharType="end"/>
            </w:r>
          </w:p>
        </w:tc>
      </w:tr>
      <w:tr w:rsidR="001B7D6B" w:rsidRPr="00504EE9" w:rsidTr="00D076DE">
        <w:trPr>
          <w:trHeight w:val="300"/>
        </w:trPr>
        <w:tc>
          <w:tcPr>
            <w:tcW w:w="0" w:type="auto"/>
            <w:vMerge/>
            <w:tcBorders>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p>
        </w:tc>
        <w:tc>
          <w:tcPr>
            <w:tcW w:w="0" w:type="auto"/>
            <w:tcBorders>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rs2843401</w:t>
            </w:r>
          </w:p>
        </w:tc>
        <w:tc>
          <w:tcPr>
            <w:tcW w:w="0" w:type="auto"/>
            <w:vMerge/>
            <w:tcBorders>
              <w:bottom w:val="dashSmallGap" w:sz="4" w:space="0" w:color="auto"/>
            </w:tcBorders>
            <w:vAlign w:val="center"/>
            <w:hideMark/>
          </w:tcPr>
          <w:p w:rsidR="00396DAF" w:rsidRPr="0071333C" w:rsidRDefault="00396DAF" w:rsidP="00D076DE">
            <w:pPr>
              <w:spacing w:after="0" w:line="240" w:lineRule="auto"/>
              <w:rPr>
                <w:rFonts w:ascii="Times New Roman" w:eastAsia="Times New Roman" w:hAnsi="Times New Roman" w:cs="Times New Roman"/>
                <w:lang w:eastAsia="ja-JP"/>
              </w:rPr>
            </w:pPr>
          </w:p>
        </w:tc>
        <w:tc>
          <w:tcPr>
            <w:tcW w:w="0" w:type="auto"/>
            <w:vMerge/>
            <w:tcBorders>
              <w:bottom w:val="dashSmallGap" w:sz="4" w:space="0" w:color="auto"/>
            </w:tcBorders>
            <w:vAlign w:val="center"/>
            <w:hideMark/>
          </w:tcPr>
          <w:p w:rsidR="00396DAF" w:rsidRPr="00504EE9" w:rsidRDefault="00396DAF" w:rsidP="00D076DE">
            <w:pPr>
              <w:spacing w:after="0" w:line="240" w:lineRule="auto"/>
              <w:jc w:val="right"/>
              <w:rPr>
                <w:rFonts w:ascii="Times New Roman" w:eastAsia="Times New Roman" w:hAnsi="Times New Roman" w:cs="Times New Roman"/>
                <w:lang w:eastAsia="ja-JP"/>
              </w:rPr>
            </w:pPr>
          </w:p>
        </w:tc>
      </w:tr>
      <w:tr w:rsidR="001B7D6B" w:rsidRPr="00504EE9" w:rsidTr="00D076DE">
        <w:trPr>
          <w:trHeight w:val="600"/>
        </w:trPr>
        <w:tc>
          <w:tcPr>
            <w:tcW w:w="0" w:type="auto"/>
            <w:tcBorders>
              <w:top w:val="dashSmallGap" w:sz="4" w:space="0" w:color="auto"/>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TNFRSF1A</w:t>
            </w:r>
          </w:p>
        </w:tc>
        <w:tc>
          <w:tcPr>
            <w:tcW w:w="0" w:type="auto"/>
            <w:tcBorders>
              <w:top w:val="dashSmallGap" w:sz="4" w:space="0" w:color="auto"/>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rs767455</w:t>
            </w:r>
          </w:p>
        </w:tc>
        <w:tc>
          <w:tcPr>
            <w:tcW w:w="0" w:type="auto"/>
            <w:tcBorders>
              <w:top w:val="dashSmallGap" w:sz="4" w:space="0" w:color="auto"/>
              <w:bottom w:val="dashSmallGap" w:sz="4" w:space="0" w:color="auto"/>
            </w:tcBorders>
            <w:shd w:val="clear" w:color="auto" w:fill="auto"/>
            <w:vAlign w:val="center"/>
            <w:hideMark/>
          </w:tcPr>
          <w:p w:rsidR="00396DAF" w:rsidRPr="0071333C" w:rsidRDefault="00396DAF" w:rsidP="00D076DE">
            <w:pPr>
              <w:spacing w:after="0" w:line="240" w:lineRule="auto"/>
              <w:rPr>
                <w:rFonts w:ascii="Times New Roman" w:eastAsia="Times New Roman" w:hAnsi="Times New Roman" w:cs="Times New Roman"/>
                <w:lang w:eastAsia="ja-JP"/>
              </w:rPr>
            </w:pPr>
            <w:r w:rsidRPr="0071333C">
              <w:rPr>
                <w:rFonts w:ascii="Times New Roman" w:eastAsia="Times New Roman" w:hAnsi="Times New Roman" w:cs="Times New Roman"/>
                <w:lang w:eastAsia="ja-JP"/>
              </w:rPr>
              <w:t>• associated with EULAR response to TNF-α inhibitor treatment</w:t>
            </w:r>
          </w:p>
        </w:tc>
        <w:tc>
          <w:tcPr>
            <w:tcW w:w="0" w:type="auto"/>
            <w:tcBorders>
              <w:top w:val="dashSmallGap" w:sz="4" w:space="0" w:color="auto"/>
              <w:bottom w:val="dashSmallGap" w:sz="4" w:space="0" w:color="auto"/>
            </w:tcBorders>
            <w:shd w:val="clear" w:color="auto" w:fill="auto"/>
            <w:noWrap/>
            <w:vAlign w:val="center"/>
            <w:hideMark/>
          </w:tcPr>
          <w:p w:rsidR="00396DAF" w:rsidRPr="00504EE9" w:rsidRDefault="001B7D6B" w:rsidP="001B7D6B">
            <w:pPr>
              <w:spacing w:after="0" w:line="240" w:lineRule="auto"/>
              <w:jc w:val="right"/>
              <w:rPr>
                <w:rFonts w:ascii="Times New Roman" w:eastAsia="Times New Roman" w:hAnsi="Times New Roman" w:cs="Times New Roman"/>
                <w:lang w:eastAsia="ja-JP"/>
              </w:rPr>
            </w:pPr>
            <w:r>
              <w:rPr>
                <w:rFonts w:ascii="Times New Roman" w:eastAsia="Times New Roman" w:hAnsi="Times New Roman" w:cs="Times New Roman"/>
                <w:lang w:eastAsia="ja-JP"/>
              </w:rPr>
              <w:fldChar w:fldCharType="begin">
                <w:fldData xml:space="preserve">PEVuZE5vdGU+PENpdGU+PEF1dGhvcj5Td2llcmtvdDwvQXV0aG9yPjxZZWFyPjIwMTU8L1llYXI+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=
</w:fldData>
              </w:fldChar>
            </w:r>
            <w:r>
              <w:rPr>
                <w:rFonts w:ascii="Times New Roman" w:eastAsia="Times New Roman" w:hAnsi="Times New Roman" w:cs="Times New Roman"/>
                <w:lang w:eastAsia="ja-JP"/>
              </w:rPr>
              <w:instrText xml:space="preserve"> ADDIN EN.CITE </w:instrText>
            </w:r>
            <w:r>
              <w:rPr>
                <w:rFonts w:ascii="Times New Roman" w:eastAsia="Times New Roman" w:hAnsi="Times New Roman" w:cs="Times New Roman"/>
                <w:lang w:eastAsia="ja-JP"/>
              </w:rPr>
              <w:fldChar w:fldCharType="begin">
                <w:fldData xml:space="preserve">PEVuZE5vdGU+PENpdGU+PEF1dGhvcj5Td2llcmtvdDwvQXV0aG9yPjxZZWFyPjIwMTU8L1llYXI+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=
</w:fldData>
              </w:fldChar>
            </w:r>
            <w:r>
              <w:rPr>
                <w:rFonts w:ascii="Times New Roman" w:eastAsia="Times New Roman" w:hAnsi="Times New Roman" w:cs="Times New Roman"/>
                <w:lang w:eastAsia="ja-JP"/>
              </w:rPr>
              <w:instrText xml:space="preserve"> ADDIN EN.CITE.DATA </w:instrText>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end"/>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separate"/>
            </w:r>
            <w:r>
              <w:rPr>
                <w:rFonts w:ascii="Times New Roman" w:eastAsia="Times New Roman" w:hAnsi="Times New Roman" w:cs="Times New Roman"/>
                <w:noProof/>
                <w:lang w:eastAsia="ja-JP"/>
              </w:rPr>
              <w:t>[11]</w:t>
            </w:r>
            <w:r>
              <w:rPr>
                <w:rFonts w:ascii="Times New Roman" w:eastAsia="Times New Roman" w:hAnsi="Times New Roman" w:cs="Times New Roman"/>
                <w:lang w:eastAsia="ja-JP"/>
              </w:rPr>
              <w:fldChar w:fldCharType="end"/>
            </w:r>
          </w:p>
        </w:tc>
      </w:tr>
      <w:tr w:rsidR="001B7D6B" w:rsidRPr="00504EE9" w:rsidTr="00D076DE">
        <w:trPr>
          <w:trHeight w:val="300"/>
        </w:trPr>
        <w:tc>
          <w:tcPr>
            <w:tcW w:w="0" w:type="auto"/>
            <w:tcBorders>
              <w:top w:val="dashSmallGap" w:sz="4" w:space="0" w:color="auto"/>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TNFRSF1B</w:t>
            </w:r>
          </w:p>
        </w:tc>
        <w:tc>
          <w:tcPr>
            <w:tcW w:w="0" w:type="auto"/>
            <w:tcBorders>
              <w:top w:val="dashSmallGap" w:sz="4" w:space="0" w:color="auto"/>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rs3397</w:t>
            </w:r>
          </w:p>
        </w:tc>
        <w:tc>
          <w:tcPr>
            <w:tcW w:w="0" w:type="auto"/>
            <w:tcBorders>
              <w:top w:val="dashSmallGap" w:sz="4" w:space="0" w:color="auto"/>
              <w:bottom w:val="dashSmallGap" w:sz="4" w:space="0" w:color="auto"/>
            </w:tcBorders>
            <w:shd w:val="clear" w:color="auto" w:fill="auto"/>
            <w:noWrap/>
            <w:vAlign w:val="center"/>
            <w:hideMark/>
          </w:tcPr>
          <w:p w:rsidR="00396DAF" w:rsidRPr="0071333C" w:rsidRDefault="00396DAF" w:rsidP="00D076DE">
            <w:pPr>
              <w:spacing w:after="0" w:line="240" w:lineRule="auto"/>
              <w:rPr>
                <w:rFonts w:ascii="Times New Roman" w:eastAsia="Times New Roman" w:hAnsi="Times New Roman" w:cs="Times New Roman"/>
                <w:lang w:eastAsia="ja-JP"/>
              </w:rPr>
            </w:pPr>
            <w:r w:rsidRPr="0071333C">
              <w:rPr>
                <w:rFonts w:ascii="Times New Roman" w:eastAsia="Times New Roman" w:hAnsi="Times New Roman" w:cs="Times New Roman"/>
                <w:lang w:eastAsia="ja-JP"/>
              </w:rPr>
              <w:t>• increased the risk of developing RA</w:t>
            </w:r>
          </w:p>
        </w:tc>
        <w:tc>
          <w:tcPr>
            <w:tcW w:w="0" w:type="auto"/>
            <w:tcBorders>
              <w:top w:val="dashSmallGap" w:sz="4" w:space="0" w:color="auto"/>
              <w:bottom w:val="dashSmallGap" w:sz="4" w:space="0" w:color="auto"/>
            </w:tcBorders>
            <w:shd w:val="clear" w:color="auto" w:fill="auto"/>
            <w:noWrap/>
            <w:vAlign w:val="center"/>
            <w:hideMark/>
          </w:tcPr>
          <w:p w:rsidR="00396DAF" w:rsidRPr="00504EE9" w:rsidRDefault="001B7D6B" w:rsidP="001B7D6B">
            <w:pPr>
              <w:spacing w:after="0" w:line="240" w:lineRule="auto"/>
              <w:jc w:val="right"/>
              <w:rPr>
                <w:rFonts w:ascii="Times New Roman" w:eastAsia="Times New Roman" w:hAnsi="Times New Roman" w:cs="Times New Roman"/>
                <w:lang w:eastAsia="ja-JP"/>
              </w:rPr>
            </w:pPr>
            <w:r>
              <w:rPr>
                <w:rFonts w:ascii="Times New Roman" w:eastAsia="Times New Roman" w:hAnsi="Times New Roman" w:cs="Times New Roman"/>
                <w:lang w:eastAsia="ja-JP"/>
              </w:rPr>
              <w:fldChar w:fldCharType="begin">
                <w:fldData xml:space="preserve">PEVuZE5vdGU+PENpdGU+PEF1dGhvcj5DYW5ldDwvQXV0aG9yPjxZZWFyPjIwMTU8L1llYXI+PFJl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</w:fldData>
              </w:fldChar>
            </w:r>
            <w:r>
              <w:rPr>
                <w:rFonts w:ascii="Times New Roman" w:eastAsia="Times New Roman" w:hAnsi="Times New Roman" w:cs="Times New Roman"/>
                <w:lang w:eastAsia="ja-JP"/>
              </w:rPr>
              <w:instrText xml:space="preserve"> ADDIN EN.CITE </w:instrText>
            </w:r>
            <w:r>
              <w:rPr>
                <w:rFonts w:ascii="Times New Roman" w:eastAsia="Times New Roman" w:hAnsi="Times New Roman" w:cs="Times New Roman"/>
                <w:lang w:eastAsia="ja-JP"/>
              </w:rPr>
              <w:fldChar w:fldCharType="begin">
                <w:fldData xml:space="preserve">PEVuZE5vdGU+PENpdGU+PEF1dGhvcj5DYW5ldDwvQXV0aG9yPjxZZWFyPjIwMTU8L1llYXI+PFJl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</w:fldData>
              </w:fldChar>
            </w:r>
            <w:r>
              <w:rPr>
                <w:rFonts w:ascii="Times New Roman" w:eastAsia="Times New Roman" w:hAnsi="Times New Roman" w:cs="Times New Roman"/>
                <w:lang w:eastAsia="ja-JP"/>
              </w:rPr>
              <w:instrText xml:space="preserve"> ADDIN EN.CITE.DATA </w:instrText>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end"/>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separate"/>
            </w:r>
            <w:r>
              <w:rPr>
                <w:rFonts w:ascii="Times New Roman" w:eastAsia="Times New Roman" w:hAnsi="Times New Roman" w:cs="Times New Roman"/>
                <w:noProof/>
                <w:lang w:eastAsia="ja-JP"/>
              </w:rPr>
              <w:t>[12]</w:t>
            </w:r>
            <w:r>
              <w:rPr>
                <w:rFonts w:ascii="Times New Roman" w:eastAsia="Times New Roman" w:hAnsi="Times New Roman" w:cs="Times New Roman"/>
                <w:lang w:eastAsia="ja-JP"/>
              </w:rPr>
              <w:fldChar w:fldCharType="end"/>
            </w:r>
          </w:p>
        </w:tc>
      </w:tr>
      <w:tr w:rsidR="001B7D6B" w:rsidRPr="00504EE9" w:rsidTr="00D076DE">
        <w:trPr>
          <w:trHeight w:val="900"/>
        </w:trPr>
        <w:tc>
          <w:tcPr>
            <w:tcW w:w="0" w:type="auto"/>
            <w:tcBorders>
              <w:top w:val="dashSmallGap" w:sz="4" w:space="0" w:color="auto"/>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CD226</w:t>
            </w:r>
          </w:p>
        </w:tc>
        <w:tc>
          <w:tcPr>
            <w:tcW w:w="0" w:type="auto"/>
            <w:tcBorders>
              <w:top w:val="dashSmallGap" w:sz="4" w:space="0" w:color="auto"/>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rs763361</w:t>
            </w:r>
          </w:p>
        </w:tc>
        <w:tc>
          <w:tcPr>
            <w:tcW w:w="0" w:type="auto"/>
            <w:tcBorders>
              <w:top w:val="dashSmallGap" w:sz="4" w:space="0" w:color="auto"/>
              <w:bottom w:val="dashSmallGap" w:sz="4" w:space="0" w:color="auto"/>
            </w:tcBorders>
            <w:shd w:val="clear" w:color="auto" w:fill="auto"/>
            <w:vAlign w:val="center"/>
            <w:hideMark/>
          </w:tcPr>
          <w:p w:rsidR="00396DAF" w:rsidRPr="0071333C" w:rsidRDefault="00396DAF" w:rsidP="00D076DE">
            <w:pPr>
              <w:spacing w:after="0" w:line="240" w:lineRule="auto"/>
              <w:rPr>
                <w:rFonts w:ascii="Times New Roman" w:eastAsia="Times New Roman" w:hAnsi="Times New Roman" w:cs="Times New Roman"/>
                <w:lang w:eastAsia="ja-JP"/>
              </w:rPr>
            </w:pPr>
            <w:r w:rsidRPr="0071333C">
              <w:rPr>
                <w:rFonts w:ascii="Times New Roman" w:eastAsia="Times New Roman" w:hAnsi="Times New Roman" w:cs="Times New Roman"/>
                <w:lang w:eastAsia="ja-JP"/>
              </w:rPr>
              <w:t>• associated with RA susceptibility</w:t>
            </w:r>
            <w:r w:rsidRPr="0071333C">
              <w:rPr>
                <w:rFonts w:ascii="Times New Roman" w:eastAsia="Times New Roman" w:hAnsi="Times New Roman" w:cs="Times New Roman"/>
                <w:lang w:eastAsia="ja-JP"/>
              </w:rPr>
              <w:br/>
              <w:t xml:space="preserve">• </w:t>
            </w:r>
            <w:r w:rsidR="0071333C" w:rsidRPr="0071333C">
              <w:rPr>
                <w:rFonts w:ascii="Times New Roman" w:eastAsia="Times New Roman" w:hAnsi="Times New Roman" w:cs="Times New Roman"/>
                <w:lang w:eastAsia="ja-JP"/>
              </w:rPr>
              <w:t xml:space="preserve">triggers </w:t>
            </w:r>
            <w:r w:rsidRPr="0071333C">
              <w:rPr>
                <w:rFonts w:ascii="Times New Roman" w:eastAsia="Times New Roman" w:hAnsi="Times New Roman" w:cs="Times New Roman"/>
                <w:lang w:eastAsia="ja-JP"/>
              </w:rPr>
              <w:t>expression on the surface o</w:t>
            </w:r>
            <w:r w:rsidR="0071333C" w:rsidRPr="0071333C">
              <w:rPr>
                <w:rFonts w:ascii="Times New Roman" w:eastAsia="Times New Roman" w:hAnsi="Times New Roman" w:cs="Times New Roman"/>
                <w:lang w:eastAsia="ja-JP"/>
              </w:rPr>
              <w:t>f haematopoietic cells, increasing</w:t>
            </w:r>
            <w:r w:rsidRPr="0071333C">
              <w:rPr>
                <w:rFonts w:ascii="Times New Roman" w:eastAsia="Times New Roman" w:hAnsi="Times New Roman" w:cs="Times New Roman"/>
                <w:lang w:eastAsia="ja-JP"/>
              </w:rPr>
              <w:t xml:space="preserve"> both T and NK cell cytotoxicity</w:t>
            </w:r>
          </w:p>
        </w:tc>
        <w:tc>
          <w:tcPr>
            <w:tcW w:w="0" w:type="auto"/>
            <w:tcBorders>
              <w:top w:val="dashSmallGap" w:sz="4" w:space="0" w:color="auto"/>
              <w:bottom w:val="dashSmallGap" w:sz="4" w:space="0" w:color="auto"/>
            </w:tcBorders>
            <w:shd w:val="clear" w:color="auto" w:fill="auto"/>
            <w:vAlign w:val="center"/>
            <w:hideMark/>
          </w:tcPr>
          <w:p w:rsidR="00396DAF" w:rsidRPr="00504EE9" w:rsidRDefault="001B7D6B" w:rsidP="001B7D6B">
            <w:pPr>
              <w:spacing w:after="0" w:line="240" w:lineRule="auto"/>
              <w:jc w:val="right"/>
              <w:rPr>
                <w:rFonts w:ascii="Times New Roman" w:eastAsia="Times New Roman" w:hAnsi="Times New Roman" w:cs="Times New Roman"/>
                <w:lang w:eastAsia="ja-JP"/>
              </w:rPr>
            </w:pPr>
            <w:r>
              <w:rPr>
                <w:rFonts w:ascii="Times New Roman" w:eastAsia="Times New Roman" w:hAnsi="Times New Roman" w:cs="Times New Roman"/>
                <w:lang w:eastAsia="ja-JP"/>
              </w:rPr>
              <w:fldChar w:fldCharType="begin">
                <w:fldData xml:space="preserve">PEVuZE5vdGU+PENpdGU+PEF1dGhvcj5IYWZsZXI8L0F1dGhvcj48WWVhcj4yMDA5PC9ZZWFyPjxS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</w:fldData>
              </w:fldChar>
            </w:r>
            <w:r>
              <w:rPr>
                <w:rFonts w:ascii="Times New Roman" w:eastAsia="Times New Roman" w:hAnsi="Times New Roman" w:cs="Times New Roman"/>
                <w:lang w:eastAsia="ja-JP"/>
              </w:rPr>
              <w:instrText xml:space="preserve"> ADDIN EN.CITE </w:instrText>
            </w:r>
            <w:r>
              <w:rPr>
                <w:rFonts w:ascii="Times New Roman" w:eastAsia="Times New Roman" w:hAnsi="Times New Roman" w:cs="Times New Roman"/>
                <w:lang w:eastAsia="ja-JP"/>
              </w:rPr>
              <w:fldChar w:fldCharType="begin">
                <w:fldData xml:space="preserve">PEVuZE5vdGU+PENpdGU+PEF1dGhvcj5IYWZsZXI8L0F1dGhvcj48WWVhcj4yMDA5PC9ZZWFyPjxS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</w:fldData>
              </w:fldChar>
            </w:r>
            <w:r>
              <w:rPr>
                <w:rFonts w:ascii="Times New Roman" w:eastAsia="Times New Roman" w:hAnsi="Times New Roman" w:cs="Times New Roman"/>
                <w:lang w:eastAsia="ja-JP"/>
              </w:rPr>
              <w:instrText xml:space="preserve"> ADDIN EN.CITE.DATA </w:instrText>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end"/>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separate"/>
            </w:r>
            <w:r>
              <w:rPr>
                <w:rFonts w:ascii="Times New Roman" w:eastAsia="Times New Roman" w:hAnsi="Times New Roman" w:cs="Times New Roman"/>
                <w:noProof/>
                <w:lang w:eastAsia="ja-JP"/>
              </w:rPr>
              <w:t>[13]</w:t>
            </w:r>
            <w:r>
              <w:rPr>
                <w:rFonts w:ascii="Times New Roman" w:eastAsia="Times New Roman" w:hAnsi="Times New Roman" w:cs="Times New Roman"/>
                <w:lang w:eastAsia="ja-JP"/>
              </w:rPr>
              <w:fldChar w:fldCharType="end"/>
            </w:r>
          </w:p>
        </w:tc>
      </w:tr>
      <w:tr w:rsidR="001B7D6B" w:rsidRPr="00504EE9" w:rsidTr="00D076DE">
        <w:trPr>
          <w:trHeight w:val="1200"/>
        </w:trPr>
        <w:tc>
          <w:tcPr>
            <w:tcW w:w="0" w:type="auto"/>
            <w:tcBorders>
              <w:top w:val="dashSmallGap" w:sz="4" w:space="0" w:color="auto"/>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AFF3</w:t>
            </w:r>
          </w:p>
        </w:tc>
        <w:tc>
          <w:tcPr>
            <w:tcW w:w="0" w:type="auto"/>
            <w:tcBorders>
              <w:top w:val="dashSmallGap" w:sz="4" w:space="0" w:color="auto"/>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rs10865035</w:t>
            </w:r>
          </w:p>
        </w:tc>
        <w:tc>
          <w:tcPr>
            <w:tcW w:w="0" w:type="auto"/>
            <w:tcBorders>
              <w:top w:val="dashSmallGap" w:sz="4" w:space="0" w:color="auto"/>
              <w:bottom w:val="dashSmallGap" w:sz="4" w:space="0" w:color="auto"/>
            </w:tcBorders>
            <w:shd w:val="clear" w:color="auto" w:fill="auto"/>
            <w:vAlign w:val="center"/>
            <w:hideMark/>
          </w:tcPr>
          <w:p w:rsidR="00396DAF" w:rsidRPr="0071333C" w:rsidRDefault="00396DAF" w:rsidP="00D076DE">
            <w:pPr>
              <w:spacing w:after="0" w:line="240" w:lineRule="auto"/>
              <w:rPr>
                <w:rFonts w:ascii="Times New Roman" w:eastAsia="Times New Roman" w:hAnsi="Times New Roman" w:cs="Times New Roman"/>
                <w:lang w:eastAsia="ja-JP"/>
              </w:rPr>
            </w:pPr>
            <w:r w:rsidRPr="0071333C">
              <w:rPr>
                <w:rFonts w:ascii="Times New Roman" w:eastAsia="Times New Roman" w:hAnsi="Times New Roman" w:cs="Times New Roman"/>
                <w:lang w:eastAsia="ja-JP"/>
              </w:rPr>
              <w:t>• associated with RA not only with change in the DAS28 but also w</w:t>
            </w:r>
            <w:r w:rsidR="0071333C" w:rsidRPr="0071333C">
              <w:rPr>
                <w:rFonts w:ascii="Times New Roman" w:eastAsia="Times New Roman" w:hAnsi="Times New Roman" w:cs="Times New Roman"/>
                <w:lang w:eastAsia="ja-JP"/>
              </w:rPr>
              <w:t>ith EULAR response criteria</w:t>
            </w:r>
            <w:r w:rsidRPr="0071333C">
              <w:rPr>
                <w:rFonts w:ascii="Times New Roman" w:eastAsia="Times New Roman" w:hAnsi="Times New Roman" w:cs="Times New Roman"/>
                <w:lang w:eastAsia="ja-JP"/>
              </w:rPr>
              <w:br/>
              <w:t>• enhanced inflammatory response by lymphocytes, causing more circulating</w:t>
            </w:r>
            <w:r w:rsidR="0071333C" w:rsidRPr="0071333C">
              <w:rPr>
                <w:rFonts w:ascii="Times New Roman" w:eastAsia="Times New Roman" w:hAnsi="Times New Roman" w:cs="Times New Roman"/>
                <w:lang w:eastAsia="ja-JP"/>
              </w:rPr>
              <w:t xml:space="preserve"> proinflammatory molecules</w:t>
            </w:r>
          </w:p>
        </w:tc>
        <w:tc>
          <w:tcPr>
            <w:tcW w:w="0" w:type="auto"/>
            <w:tcBorders>
              <w:top w:val="dashSmallGap" w:sz="4" w:space="0" w:color="auto"/>
              <w:bottom w:val="dashSmallGap" w:sz="4" w:space="0" w:color="auto"/>
            </w:tcBorders>
            <w:shd w:val="clear" w:color="auto" w:fill="auto"/>
            <w:noWrap/>
            <w:vAlign w:val="center"/>
            <w:hideMark/>
          </w:tcPr>
          <w:p w:rsidR="00396DAF" w:rsidRPr="00504EE9" w:rsidRDefault="001B7D6B" w:rsidP="001B7D6B">
            <w:pPr>
              <w:spacing w:after="0" w:line="240" w:lineRule="auto"/>
              <w:jc w:val="right"/>
              <w:rPr>
                <w:rFonts w:ascii="Times New Roman" w:eastAsia="Times New Roman" w:hAnsi="Times New Roman" w:cs="Times New Roman"/>
                <w:lang w:eastAsia="ja-JP"/>
              </w:rPr>
            </w:pPr>
            <w:r>
              <w:rPr>
                <w:rFonts w:ascii="Times New Roman" w:eastAsia="Times New Roman" w:hAnsi="Times New Roman" w:cs="Times New Roman"/>
                <w:lang w:eastAsia="ja-JP"/>
              </w:rPr>
              <w:fldChar w:fldCharType="begin">
                <w:fldData xml:space="preserve">PEVuZE5vdGU+PENpdGU+PEF1dGhvcj5UYW48L0F1dGhvcj48WWVhcj4yMDEwPC9ZZWFyPjxSZWNO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</w:fldData>
              </w:fldChar>
            </w:r>
            <w:r>
              <w:rPr>
                <w:rFonts w:ascii="Times New Roman" w:eastAsia="Times New Roman" w:hAnsi="Times New Roman" w:cs="Times New Roman"/>
                <w:lang w:eastAsia="ja-JP"/>
              </w:rPr>
              <w:instrText xml:space="preserve"> ADDIN EN.CITE </w:instrText>
            </w:r>
            <w:r>
              <w:rPr>
                <w:rFonts w:ascii="Times New Roman" w:eastAsia="Times New Roman" w:hAnsi="Times New Roman" w:cs="Times New Roman"/>
                <w:lang w:eastAsia="ja-JP"/>
              </w:rPr>
              <w:fldChar w:fldCharType="begin">
                <w:fldData xml:space="preserve">PEVuZE5vdGU+PENpdGU+PEF1dGhvcj5UYW48L0F1dGhvcj48WWVhcj4yMDEwPC9ZZWFyPjxSZWNO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</w:fldData>
              </w:fldChar>
            </w:r>
            <w:r>
              <w:rPr>
                <w:rFonts w:ascii="Times New Roman" w:eastAsia="Times New Roman" w:hAnsi="Times New Roman" w:cs="Times New Roman"/>
                <w:lang w:eastAsia="ja-JP"/>
              </w:rPr>
              <w:instrText xml:space="preserve"> ADDIN EN.CITE.DATA </w:instrText>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end"/>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separate"/>
            </w:r>
            <w:r>
              <w:rPr>
                <w:rFonts w:ascii="Times New Roman" w:eastAsia="Times New Roman" w:hAnsi="Times New Roman" w:cs="Times New Roman"/>
                <w:noProof/>
                <w:lang w:eastAsia="ja-JP"/>
              </w:rPr>
              <w:t>[14, 15]</w:t>
            </w:r>
            <w:r>
              <w:rPr>
                <w:rFonts w:ascii="Times New Roman" w:eastAsia="Times New Roman" w:hAnsi="Times New Roman" w:cs="Times New Roman"/>
                <w:lang w:eastAsia="ja-JP"/>
              </w:rPr>
              <w:fldChar w:fldCharType="end"/>
            </w:r>
          </w:p>
        </w:tc>
      </w:tr>
      <w:tr w:rsidR="001B7D6B" w:rsidRPr="00504EE9" w:rsidTr="00D076DE">
        <w:trPr>
          <w:trHeight w:val="1800"/>
        </w:trPr>
        <w:tc>
          <w:tcPr>
            <w:tcW w:w="0" w:type="auto"/>
            <w:tcBorders>
              <w:top w:val="dashSmallGap" w:sz="4" w:space="0" w:color="auto"/>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PTPRC</w:t>
            </w:r>
          </w:p>
        </w:tc>
        <w:tc>
          <w:tcPr>
            <w:tcW w:w="0" w:type="auto"/>
            <w:tcBorders>
              <w:top w:val="dashSmallGap" w:sz="4" w:space="0" w:color="auto"/>
              <w:bottom w:val="dashSmallGap"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rs10919563</w:t>
            </w:r>
          </w:p>
        </w:tc>
        <w:tc>
          <w:tcPr>
            <w:tcW w:w="0" w:type="auto"/>
            <w:tcBorders>
              <w:top w:val="dashSmallGap" w:sz="4" w:space="0" w:color="auto"/>
              <w:bottom w:val="dashSmallGap" w:sz="4" w:space="0" w:color="auto"/>
            </w:tcBorders>
            <w:shd w:val="clear" w:color="auto" w:fill="auto"/>
            <w:vAlign w:val="center"/>
            <w:hideMark/>
          </w:tcPr>
          <w:p w:rsidR="00396DAF" w:rsidRPr="0071333C" w:rsidRDefault="00396DAF" w:rsidP="00D076DE">
            <w:pPr>
              <w:spacing w:after="0" w:line="240" w:lineRule="auto"/>
              <w:rPr>
                <w:rFonts w:ascii="Times New Roman" w:eastAsia="Times New Roman" w:hAnsi="Times New Roman" w:cs="Times New Roman"/>
                <w:lang w:eastAsia="ja-JP"/>
              </w:rPr>
            </w:pPr>
            <w:r w:rsidRPr="0071333C">
              <w:rPr>
                <w:rFonts w:ascii="Times New Roman" w:eastAsia="Times New Roman" w:hAnsi="Times New Roman" w:cs="Times New Roman"/>
                <w:lang w:eastAsia="ja-JP"/>
              </w:rPr>
              <w:t xml:space="preserve">• correlated with anti-TNF therapy through EULAR </w:t>
            </w:r>
            <w:r w:rsidR="0071333C" w:rsidRPr="0071333C">
              <w:rPr>
                <w:rFonts w:ascii="Times New Roman" w:eastAsia="Times New Roman" w:hAnsi="Times New Roman" w:cs="Times New Roman"/>
                <w:lang w:eastAsia="ja-JP"/>
              </w:rPr>
              <w:t>and ΔDAS28</w:t>
            </w:r>
            <w:r w:rsidRPr="0071333C">
              <w:rPr>
                <w:rFonts w:ascii="Times New Roman" w:eastAsia="Times New Roman" w:hAnsi="Times New Roman" w:cs="Times New Roman"/>
                <w:lang w:eastAsia="ja-JP"/>
              </w:rPr>
              <w:br/>
              <w:t>• known as CD45, is a transmembrane receptor-like molecule which expressed on nucleated hematopoietic cell surfaces, regulator of T and B cell antigen receptor signaling and NF-</w:t>
            </w:r>
            <w:r w:rsidR="0071333C" w:rsidRPr="0071333C">
              <w:rPr>
                <w:rFonts w:ascii="Times New Roman" w:eastAsia="Times New Roman" w:hAnsi="Times New Roman" w:cs="Times New Roman"/>
                <w:lang w:eastAsia="ja-JP"/>
              </w:rPr>
              <w:t xml:space="preserve">kb </w:t>
            </w:r>
            <w:r w:rsidRPr="0071333C">
              <w:rPr>
                <w:rFonts w:ascii="Times New Roman" w:eastAsia="Times New Roman" w:hAnsi="Times New Roman" w:cs="Times New Roman"/>
                <w:lang w:eastAsia="ja-JP"/>
              </w:rPr>
              <w:t>activation pathways and TNF alpha secretion.</w:t>
            </w:r>
          </w:p>
        </w:tc>
        <w:tc>
          <w:tcPr>
            <w:tcW w:w="0" w:type="auto"/>
            <w:tcBorders>
              <w:top w:val="dashSmallGap" w:sz="4" w:space="0" w:color="auto"/>
              <w:bottom w:val="dashSmallGap" w:sz="4" w:space="0" w:color="auto"/>
            </w:tcBorders>
            <w:shd w:val="clear" w:color="auto" w:fill="auto"/>
            <w:noWrap/>
            <w:vAlign w:val="center"/>
            <w:hideMark/>
          </w:tcPr>
          <w:p w:rsidR="00396DAF" w:rsidRPr="00504EE9" w:rsidRDefault="001B7D6B" w:rsidP="001B7D6B">
            <w:pPr>
              <w:spacing w:after="0" w:line="240" w:lineRule="auto"/>
              <w:jc w:val="right"/>
              <w:rPr>
                <w:rFonts w:ascii="Times New Roman" w:eastAsia="Times New Roman" w:hAnsi="Times New Roman" w:cs="Times New Roman"/>
                <w:lang w:eastAsia="ja-JP"/>
              </w:rPr>
            </w:pPr>
            <w:r>
              <w:rPr>
                <w:rFonts w:ascii="Times New Roman" w:eastAsia="Times New Roman" w:hAnsi="Times New Roman" w:cs="Times New Roman"/>
                <w:lang w:eastAsia="ja-JP"/>
              </w:rPr>
              <w:fldChar w:fldCharType="begin">
                <w:fldData xml:space="preserve">PEVuZE5vdGU+PENpdGU+PEF1dGhvcj5DdWk8L0F1dGhvcj48WWVhcj4yMDEwPC9ZZWFyPjxSZWNO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</w:fldData>
              </w:fldChar>
            </w:r>
            <w:r>
              <w:rPr>
                <w:rFonts w:ascii="Times New Roman" w:eastAsia="Times New Roman" w:hAnsi="Times New Roman" w:cs="Times New Roman"/>
                <w:lang w:eastAsia="ja-JP"/>
              </w:rPr>
              <w:instrText xml:space="preserve"> ADDIN EN.CITE </w:instrText>
            </w:r>
            <w:r>
              <w:rPr>
                <w:rFonts w:ascii="Times New Roman" w:eastAsia="Times New Roman" w:hAnsi="Times New Roman" w:cs="Times New Roman"/>
                <w:lang w:eastAsia="ja-JP"/>
              </w:rPr>
              <w:fldChar w:fldCharType="begin">
                <w:fldData xml:space="preserve">PEVuZE5vdGU+PENpdGU+PEF1dGhvcj5DdWk8L0F1dGhvcj48WWVhcj4yMDEwPC9ZZWFyPjxSZWNO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</w:fldData>
              </w:fldChar>
            </w:r>
            <w:r>
              <w:rPr>
                <w:rFonts w:ascii="Times New Roman" w:eastAsia="Times New Roman" w:hAnsi="Times New Roman" w:cs="Times New Roman"/>
                <w:lang w:eastAsia="ja-JP"/>
              </w:rPr>
              <w:instrText xml:space="preserve"> ADDIN EN.CITE.DATA </w:instrText>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end"/>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separate"/>
            </w:r>
            <w:r>
              <w:rPr>
                <w:rFonts w:ascii="Times New Roman" w:eastAsia="Times New Roman" w:hAnsi="Times New Roman" w:cs="Times New Roman"/>
                <w:noProof/>
                <w:lang w:eastAsia="ja-JP"/>
              </w:rPr>
              <w:t>[16]</w:t>
            </w:r>
            <w:r>
              <w:rPr>
                <w:rFonts w:ascii="Times New Roman" w:eastAsia="Times New Roman" w:hAnsi="Times New Roman" w:cs="Times New Roman"/>
                <w:lang w:eastAsia="ja-JP"/>
              </w:rPr>
              <w:fldChar w:fldCharType="end"/>
            </w:r>
          </w:p>
        </w:tc>
      </w:tr>
      <w:tr w:rsidR="001B7D6B" w:rsidRPr="00504EE9" w:rsidTr="00D076DE">
        <w:trPr>
          <w:trHeight w:val="1200"/>
        </w:trPr>
        <w:tc>
          <w:tcPr>
            <w:tcW w:w="0" w:type="auto"/>
            <w:tcBorders>
              <w:top w:val="dashSmallGap" w:sz="4" w:space="0" w:color="auto"/>
              <w:bottom w:val="single"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Chr.17</w:t>
            </w:r>
          </w:p>
        </w:tc>
        <w:tc>
          <w:tcPr>
            <w:tcW w:w="0" w:type="auto"/>
            <w:tcBorders>
              <w:top w:val="dashSmallGap" w:sz="4" w:space="0" w:color="auto"/>
              <w:bottom w:val="single" w:sz="4" w:space="0" w:color="auto"/>
            </w:tcBorders>
            <w:shd w:val="clear" w:color="auto" w:fill="auto"/>
            <w:noWrap/>
            <w:vAlign w:val="center"/>
            <w:hideMark/>
          </w:tcPr>
          <w:p w:rsidR="00396DAF" w:rsidRPr="00504EE9" w:rsidRDefault="00396DAF" w:rsidP="00D076DE">
            <w:pPr>
              <w:spacing w:after="0" w:line="240" w:lineRule="auto"/>
              <w:rPr>
                <w:rFonts w:ascii="Times New Roman" w:eastAsia="Times New Roman" w:hAnsi="Times New Roman" w:cs="Times New Roman"/>
                <w:lang w:eastAsia="ja-JP"/>
              </w:rPr>
            </w:pPr>
            <w:r w:rsidRPr="00504EE9">
              <w:rPr>
                <w:rFonts w:ascii="Times New Roman" w:eastAsia="Times New Roman" w:hAnsi="Times New Roman" w:cs="Times New Roman"/>
                <w:lang w:eastAsia="ja-JP"/>
              </w:rPr>
              <w:t>rs2872507</w:t>
            </w:r>
          </w:p>
        </w:tc>
        <w:tc>
          <w:tcPr>
            <w:tcW w:w="0" w:type="auto"/>
            <w:tcBorders>
              <w:top w:val="dashSmallGap" w:sz="4" w:space="0" w:color="auto"/>
              <w:bottom w:val="single" w:sz="4" w:space="0" w:color="auto"/>
            </w:tcBorders>
            <w:shd w:val="clear" w:color="auto" w:fill="auto"/>
            <w:vAlign w:val="center"/>
            <w:hideMark/>
          </w:tcPr>
          <w:p w:rsidR="00396DAF" w:rsidRPr="0071333C" w:rsidRDefault="00396DAF" w:rsidP="00D076DE">
            <w:pPr>
              <w:spacing w:after="0" w:line="240" w:lineRule="auto"/>
              <w:rPr>
                <w:rFonts w:ascii="Times New Roman" w:eastAsia="Times New Roman" w:hAnsi="Times New Roman" w:cs="Times New Roman"/>
                <w:lang w:eastAsia="ja-JP"/>
              </w:rPr>
            </w:pPr>
            <w:r w:rsidRPr="0071333C">
              <w:rPr>
                <w:rFonts w:ascii="Times New Roman" w:eastAsia="Times New Roman" w:hAnsi="Times New Roman" w:cs="Times New Roman"/>
                <w:lang w:eastAsia="ja-JP"/>
              </w:rPr>
              <w:t>• associated with RA risk in both European, Japanese and Korean individuals</w:t>
            </w:r>
            <w:r w:rsidRPr="0071333C">
              <w:rPr>
                <w:rFonts w:ascii="Times New Roman" w:eastAsia="Times New Roman" w:hAnsi="Times New Roman" w:cs="Times New Roman"/>
                <w:lang w:eastAsia="ja-JP"/>
              </w:rPr>
              <w:br/>
              <w:t>•</w:t>
            </w:r>
            <w:r w:rsidR="0071333C" w:rsidRPr="0071333C">
              <w:rPr>
                <w:rFonts w:ascii="Times New Roman" w:eastAsia="Times New Roman" w:hAnsi="Times New Roman" w:cs="Times New Roman"/>
                <w:lang w:eastAsia="ja-JP"/>
              </w:rPr>
              <w:t xml:space="preserve"> has</w:t>
            </w:r>
            <w:r w:rsidRPr="0071333C">
              <w:rPr>
                <w:rFonts w:ascii="Times New Roman" w:eastAsia="Times New Roman" w:hAnsi="Times New Roman" w:cs="Times New Roman"/>
                <w:lang w:eastAsia="ja-JP"/>
              </w:rPr>
              <w:t xml:space="preserve"> important function in the regulation and proliferation of B cells</w:t>
            </w:r>
            <w:r w:rsidR="0071333C" w:rsidRPr="0071333C">
              <w:rPr>
                <w:rFonts w:ascii="Times New Roman" w:eastAsia="Times New Roman" w:hAnsi="Times New Roman" w:cs="Times New Roman"/>
                <w:lang w:eastAsia="ja-JP"/>
              </w:rPr>
              <w:t>.</w:t>
            </w:r>
          </w:p>
        </w:tc>
        <w:tc>
          <w:tcPr>
            <w:tcW w:w="0" w:type="auto"/>
            <w:tcBorders>
              <w:top w:val="dashSmallGap" w:sz="4" w:space="0" w:color="auto"/>
              <w:bottom w:val="single" w:sz="4" w:space="0" w:color="auto"/>
            </w:tcBorders>
            <w:shd w:val="clear" w:color="auto" w:fill="auto"/>
            <w:noWrap/>
            <w:vAlign w:val="center"/>
            <w:hideMark/>
          </w:tcPr>
          <w:p w:rsidR="00396DAF" w:rsidRPr="00504EE9" w:rsidRDefault="0071333C" w:rsidP="0071333C">
            <w:pPr>
              <w:spacing w:after="0" w:line="240" w:lineRule="auto"/>
              <w:jc w:val="right"/>
              <w:rPr>
                <w:rFonts w:ascii="Times New Roman" w:eastAsia="Times New Roman" w:hAnsi="Times New Roman" w:cs="Times New Roman"/>
                <w:lang w:eastAsia="ja-JP"/>
              </w:rPr>
            </w:pPr>
            <w:r>
              <w:rPr>
                <w:rFonts w:ascii="Times New Roman" w:eastAsia="Times New Roman" w:hAnsi="Times New Roman" w:cs="Times New Roman"/>
                <w:lang w:eastAsia="ja-JP"/>
              </w:rPr>
              <w:fldChar w:fldCharType="begin">
                <w:fldData xml:space="preserve">PEVuZE5vdGU+PENpdGU+PEF1dGhvcj5LdXJyZWVtYW48L0F1dGhvcj48WWVhcj4yMDEyPC9ZZWFy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=
</w:fldData>
              </w:fldChar>
            </w:r>
            <w:r>
              <w:rPr>
                <w:rFonts w:ascii="Times New Roman" w:eastAsia="Times New Roman" w:hAnsi="Times New Roman" w:cs="Times New Roman"/>
                <w:lang w:eastAsia="ja-JP"/>
              </w:rPr>
              <w:instrText xml:space="preserve"> ADDIN EN.CITE </w:instrText>
            </w:r>
            <w:r>
              <w:rPr>
                <w:rFonts w:ascii="Times New Roman" w:eastAsia="Times New Roman" w:hAnsi="Times New Roman" w:cs="Times New Roman"/>
                <w:lang w:eastAsia="ja-JP"/>
              </w:rPr>
              <w:fldChar w:fldCharType="begin">
                <w:fldData xml:space="preserve">PEVuZE5vdGU+PENpdGU+PEF1dGhvcj5LdXJyZWVtYW48L0F1dGhvcj48WWVhcj4yMDEyPC9ZZWFy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=
</w:fldData>
              </w:fldChar>
            </w:r>
            <w:r>
              <w:rPr>
                <w:rFonts w:ascii="Times New Roman" w:eastAsia="Times New Roman" w:hAnsi="Times New Roman" w:cs="Times New Roman"/>
                <w:lang w:eastAsia="ja-JP"/>
              </w:rPr>
              <w:instrText xml:space="preserve"> ADDIN EN.CITE.DATA </w:instrText>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end"/>
            </w:r>
            <w:r>
              <w:rPr>
                <w:rFonts w:ascii="Times New Roman" w:eastAsia="Times New Roman" w:hAnsi="Times New Roman" w:cs="Times New Roman"/>
                <w:lang w:eastAsia="ja-JP"/>
              </w:rPr>
            </w:r>
            <w:r>
              <w:rPr>
                <w:rFonts w:ascii="Times New Roman" w:eastAsia="Times New Roman" w:hAnsi="Times New Roman" w:cs="Times New Roman"/>
                <w:lang w:eastAsia="ja-JP"/>
              </w:rPr>
              <w:fldChar w:fldCharType="separate"/>
            </w:r>
            <w:r>
              <w:rPr>
                <w:rFonts w:ascii="Times New Roman" w:eastAsia="Times New Roman" w:hAnsi="Times New Roman" w:cs="Times New Roman"/>
                <w:noProof/>
                <w:lang w:eastAsia="ja-JP"/>
              </w:rPr>
              <w:t>[9]</w:t>
            </w:r>
            <w:r>
              <w:rPr>
                <w:rFonts w:ascii="Times New Roman" w:eastAsia="Times New Roman" w:hAnsi="Times New Roman" w:cs="Times New Roman"/>
                <w:lang w:eastAsia="ja-JP"/>
              </w:rPr>
              <w:fldChar w:fldCharType="end"/>
            </w:r>
          </w:p>
        </w:tc>
      </w:tr>
    </w:tbl>
    <w:p w:rsidR="001B7D6B" w:rsidRPr="0071333C" w:rsidRDefault="0071333C" w:rsidP="0071333C">
      <w:pPr>
        <w:rPr>
          <w:rFonts w:ascii="Times New Roman" w:hAnsi="Times New Roman" w:cs="Times New Roman"/>
          <w:bCs/>
          <w:color w:val="000000"/>
        </w:rPr>
      </w:pPr>
      <w:r w:rsidRPr="0071333C">
        <w:rPr>
          <w:rFonts w:ascii="Times New Roman" w:hAnsi="Times New Roman" w:cs="Times New Roman" w:hint="eastAsia"/>
          <w:bCs/>
          <w:color w:val="000000"/>
        </w:rPr>
        <w:t>RA:</w:t>
      </w:r>
      <w:r>
        <w:rPr>
          <w:rFonts w:ascii="Times New Roman" w:hAnsi="Times New Roman" w:cs="Times New Roman"/>
          <w:bCs/>
          <w:color w:val="000000"/>
        </w:rPr>
        <w:t xml:space="preserve"> rheumatoid arthritis, DAS28: disease activity score-28, ESR: erythrocyte sedimentation rate, TNF: tumor necrosis factor, NF-</w:t>
      </w:r>
      <w:r>
        <w:rPr>
          <w:rFonts w:ascii="맑은 고딕" w:eastAsia="맑은 고딕" w:hAnsi="맑은 고딕" w:cs="Times New Roman" w:hint="eastAsia"/>
          <w:bCs/>
          <w:color w:val="000000"/>
        </w:rPr>
        <w:t>κ</w:t>
      </w:r>
      <w:r>
        <w:rPr>
          <w:rFonts w:ascii="Times New Roman" w:hAnsi="Times New Roman" w:cs="Times New Roman" w:hint="eastAsia"/>
          <w:bCs/>
          <w:color w:val="000000"/>
        </w:rPr>
        <w:t xml:space="preserve">B: </w:t>
      </w:r>
      <w:r w:rsidRPr="00504EE9">
        <w:rPr>
          <w:rFonts w:ascii="Times New Roman" w:eastAsia="Times New Roman" w:hAnsi="Times New Roman" w:cs="Times New Roman"/>
          <w:lang w:eastAsia="ja-JP"/>
        </w:rPr>
        <w:t>nuclear factor k</w:t>
      </w:r>
      <w:r>
        <w:rPr>
          <w:rFonts w:ascii="Times New Roman" w:eastAsia="Times New Roman" w:hAnsi="Times New Roman" w:cs="Times New Roman"/>
          <w:lang w:eastAsia="ja-JP"/>
        </w:rPr>
        <w:t xml:space="preserve">appa B, </w:t>
      </w:r>
      <w:r w:rsidRPr="00504EE9">
        <w:rPr>
          <w:rFonts w:ascii="Times New Roman" w:eastAsia="Times New Roman" w:hAnsi="Times New Roman" w:cs="Times New Roman"/>
          <w:lang w:eastAsia="ja-JP"/>
        </w:rPr>
        <w:t>EULAR</w:t>
      </w:r>
      <w:r>
        <w:rPr>
          <w:rFonts w:ascii="Times New Roman" w:eastAsia="Times New Roman" w:hAnsi="Times New Roman" w:cs="Times New Roman"/>
          <w:lang w:eastAsia="ja-JP"/>
        </w:rPr>
        <w:t xml:space="preserve">: </w:t>
      </w:r>
      <w:r w:rsidRPr="0071333C">
        <w:rPr>
          <w:rFonts w:ascii="Times New Roman" w:eastAsia="Times New Roman" w:hAnsi="Times New Roman" w:cs="Times New Roman"/>
          <w:lang w:eastAsia="ja-JP"/>
        </w:rPr>
        <w:t>European League Against Rheumatism</w:t>
      </w:r>
      <w:r>
        <w:rPr>
          <w:rFonts w:ascii="Times New Roman" w:eastAsia="Times New Roman" w:hAnsi="Times New Roman" w:cs="Times New Roman"/>
          <w:lang w:eastAsia="ja-JP"/>
        </w:rPr>
        <w:t xml:space="preserve">, </w:t>
      </w:r>
    </w:p>
    <w:p w:rsidR="001B7D6B" w:rsidRDefault="001B7D6B">
      <w:pPr>
        <w:jc w:val="both"/>
        <w:rPr>
          <w:rFonts w:ascii="Times New Roman" w:eastAsia="MS Mincho" w:hAnsi="Times New Roman" w:cs="Times New Roman"/>
          <w:b/>
          <w:bCs/>
          <w:color w:val="000000"/>
          <w:lang w:eastAsia="ja-JP"/>
        </w:rPr>
      </w:pPr>
      <w:r>
        <w:rPr>
          <w:rFonts w:ascii="Times New Roman" w:eastAsia="MS Mincho" w:hAnsi="Times New Roman" w:cs="Times New Roman"/>
          <w:b/>
          <w:bCs/>
          <w:color w:val="000000"/>
          <w:lang w:eastAsia="ja-JP"/>
        </w:rPr>
        <w:br w:type="page"/>
      </w:r>
    </w:p>
    <w:p w:rsidR="00913B1D" w:rsidRDefault="001B7D6B">
      <w:pPr>
        <w:rPr>
          <w:rFonts w:ascii="Times New Roman" w:hAnsi="Times New Roman" w:cs="Times New Roman"/>
          <w:b/>
          <w:bCs/>
          <w:color w:val="000000"/>
        </w:rPr>
      </w:pPr>
      <w:r>
        <w:rPr>
          <w:rFonts w:ascii="Times New Roman" w:hAnsi="Times New Roman" w:cs="Times New Roman" w:hint="eastAsia"/>
          <w:b/>
          <w:bCs/>
          <w:color w:val="000000"/>
        </w:rPr>
        <w:lastRenderedPageBreak/>
        <w:t>References</w:t>
      </w:r>
    </w:p>
    <w:p w:rsidR="001B7D6B" w:rsidRDefault="001B7D6B">
      <w:pPr>
        <w:rPr>
          <w:rFonts w:ascii="Times New Roman" w:hAnsi="Times New Roman" w:cs="Times New Roman"/>
          <w:b/>
          <w:bCs/>
          <w:color w:val="000000"/>
        </w:rPr>
      </w:pPr>
    </w:p>
    <w:p w:rsidR="003D5736" w:rsidRPr="003D5736" w:rsidRDefault="001B7D6B" w:rsidP="003D5736">
      <w:pPr>
        <w:pStyle w:val="EndNoteBibliography"/>
        <w:spacing w:after="0"/>
      </w:pPr>
      <w:r>
        <w:rPr>
          <w:rFonts w:ascii="Times New Roman" w:hAnsi="Times New Roman" w:cs="Times New Roman"/>
          <w:b/>
          <w:bCs/>
          <w:color w:val="000000"/>
        </w:rPr>
        <w:fldChar w:fldCharType="begin"/>
      </w:r>
      <w:r>
        <w:rPr>
          <w:rFonts w:ascii="Times New Roman" w:hAnsi="Times New Roman" w:cs="Times New Roman"/>
          <w:b/>
          <w:bCs/>
          <w:color w:val="000000"/>
        </w:rPr>
        <w:instrText xml:space="preserve"> ADDIN EN.REFLIST </w:instrText>
      </w:r>
      <w:r>
        <w:rPr>
          <w:rFonts w:ascii="Times New Roman" w:hAnsi="Times New Roman" w:cs="Times New Roman"/>
          <w:b/>
          <w:bCs/>
          <w:color w:val="000000"/>
        </w:rPr>
        <w:fldChar w:fldCharType="separate"/>
      </w:r>
      <w:r w:rsidR="003D5736" w:rsidRPr="003D5736">
        <w:t xml:space="preserve">[1] Sato H, Muraoka S, Kusunoki N, Masuoka S, Yamada S, Ogasawara H, et al. Resistin upregulates chemokine production by fibroblast-like synoviocytes from patients with rheumatoid arthritis. </w:t>
      </w:r>
      <w:r w:rsidR="003D5736" w:rsidRPr="003D5736">
        <w:rPr>
          <w:i/>
        </w:rPr>
        <w:t>Arthritis research &amp; therapy</w:t>
      </w:r>
      <w:r w:rsidR="003D5736" w:rsidRPr="003D5736">
        <w:t xml:space="preserve">. 2017;19:263. </w:t>
      </w:r>
      <w:hyperlink r:id="rId6" w:history="1">
        <w:r w:rsidR="003D5736" w:rsidRPr="003D5736">
          <w:rPr>
            <w:rStyle w:val="a5"/>
          </w:rPr>
          <w:t>https://doi.org/10.1186/s13075-017-1472-0</w:t>
        </w:r>
      </w:hyperlink>
    </w:p>
    <w:p w:rsidR="003D5736" w:rsidRPr="003D5736" w:rsidRDefault="003D5736" w:rsidP="003D5736">
      <w:pPr>
        <w:pStyle w:val="EndNoteBibliography"/>
        <w:spacing w:after="0"/>
      </w:pPr>
      <w:r w:rsidRPr="003D5736">
        <w:t xml:space="preserve">[2] Huang Q, Tao SS, Zhang YJ, Zhang C, Li LJ, Zhao W, et al. Serum resistin levels in patients with rheumatoid arthritis and systemic lupus erythematosus: a meta-analysis. </w:t>
      </w:r>
      <w:r w:rsidRPr="003D5736">
        <w:rPr>
          <w:i/>
        </w:rPr>
        <w:t>Clinical rheumatology</w:t>
      </w:r>
      <w:r w:rsidRPr="003D5736">
        <w:t xml:space="preserve">. 2015;34:1713-20. </w:t>
      </w:r>
      <w:hyperlink r:id="rId7" w:history="1">
        <w:r w:rsidRPr="003D5736">
          <w:rPr>
            <w:rStyle w:val="a5"/>
          </w:rPr>
          <w:t>https://doi.org/10.1007/s10067-015-2955-5</w:t>
        </w:r>
      </w:hyperlink>
    </w:p>
    <w:p w:rsidR="003D5736" w:rsidRPr="003D5736" w:rsidRDefault="003D5736" w:rsidP="003D5736">
      <w:pPr>
        <w:pStyle w:val="EndNoteBibliography"/>
        <w:spacing w:after="0"/>
      </w:pPr>
      <w:r w:rsidRPr="003D5736">
        <w:t xml:space="preserve">[3] Filkova M, Haluzik M, Gay S and Senolt L. The role of resistin as a regulator of inflammation: Implications for various human pathologies. </w:t>
      </w:r>
      <w:r w:rsidRPr="003D5736">
        <w:rPr>
          <w:i/>
        </w:rPr>
        <w:t>Clinical immunology (Orlando, Fla)</w:t>
      </w:r>
      <w:r w:rsidRPr="003D5736">
        <w:t xml:space="preserve">. 2009;133:157-70. </w:t>
      </w:r>
      <w:hyperlink r:id="rId8" w:history="1">
        <w:r w:rsidRPr="003D5736">
          <w:rPr>
            <w:rStyle w:val="a5"/>
          </w:rPr>
          <w:t>https://doi.org/10.1016/j.clim.2009.07.013</w:t>
        </w:r>
      </w:hyperlink>
    </w:p>
    <w:p w:rsidR="003D5736" w:rsidRPr="003D5736" w:rsidRDefault="003D5736" w:rsidP="003D5736">
      <w:pPr>
        <w:pStyle w:val="EndNoteBibliography"/>
        <w:spacing w:after="0"/>
      </w:pPr>
      <w:r w:rsidRPr="003D5736">
        <w:t xml:space="preserve">[4] Wang L, Tang CH, Lu T, Sun Y, Xu G, Huang CC, et al. Resistin polymorphisms are associated with rheumatoid arthritis susceptibility in Chinese Han subjects. </w:t>
      </w:r>
      <w:r w:rsidRPr="003D5736">
        <w:rPr>
          <w:i/>
        </w:rPr>
        <w:t>Medicine</w:t>
      </w:r>
      <w:r w:rsidRPr="003D5736">
        <w:t xml:space="preserve">. 2018;97:e0177. </w:t>
      </w:r>
      <w:hyperlink r:id="rId9" w:history="1">
        <w:r w:rsidRPr="003D5736">
          <w:rPr>
            <w:rStyle w:val="a5"/>
          </w:rPr>
          <w:t>https://doi.org/10.1097/md.0000000000010177</w:t>
        </w:r>
      </w:hyperlink>
    </w:p>
    <w:p w:rsidR="003D5736" w:rsidRPr="003D5736" w:rsidRDefault="003D5736" w:rsidP="003D5736">
      <w:pPr>
        <w:pStyle w:val="EndNoteBibliography"/>
        <w:spacing w:after="0"/>
      </w:pPr>
      <w:r w:rsidRPr="003D5736">
        <w:t xml:space="preserve">[5] Shimane K, Kochi Y, Horita T, Ikari K, Amano H, Hirakata M, et al. The association of a nonsynonymous single-nucleotide polymorphism in TNFAIP3 with systemic lupus erythematosus and rheumatoid arthritis in the Japanese population. </w:t>
      </w:r>
      <w:r w:rsidRPr="003D5736">
        <w:rPr>
          <w:i/>
        </w:rPr>
        <w:t>Arthritis and rheumatism</w:t>
      </w:r>
      <w:r w:rsidRPr="003D5736">
        <w:t xml:space="preserve">. 2010;62:574-9. </w:t>
      </w:r>
      <w:hyperlink r:id="rId10" w:history="1">
        <w:r w:rsidRPr="003D5736">
          <w:rPr>
            <w:rStyle w:val="a5"/>
          </w:rPr>
          <w:t>https://doi.org/10.1002/art.27190</w:t>
        </w:r>
      </w:hyperlink>
    </w:p>
    <w:p w:rsidR="003D5736" w:rsidRPr="003D5736" w:rsidRDefault="003D5736" w:rsidP="003D5736">
      <w:pPr>
        <w:pStyle w:val="EndNoteBibliography"/>
        <w:spacing w:after="0"/>
      </w:pPr>
      <w:r w:rsidRPr="003D5736">
        <w:t xml:space="preserve">[6] Kim SK, Choe JY, Bae J, Chae SC, Park DJ, Kwak SG, et al. TNFAIP3 gene polymorphisms associated with differential susceptibility to rheumatoid arthritis and systemic lupus erythematosus in the Korean population. </w:t>
      </w:r>
      <w:r w:rsidRPr="003D5736">
        <w:rPr>
          <w:i/>
        </w:rPr>
        <w:t>Rheumatology (Oxford, England)</w:t>
      </w:r>
      <w:r w:rsidRPr="003D5736">
        <w:t xml:space="preserve">. 2014;53:1009-13. </w:t>
      </w:r>
      <w:hyperlink r:id="rId11" w:history="1">
        <w:r w:rsidRPr="003D5736">
          <w:rPr>
            <w:rStyle w:val="a5"/>
          </w:rPr>
          <w:t>https://doi.org/10.1093/rheumatology/ket473</w:t>
        </w:r>
      </w:hyperlink>
    </w:p>
    <w:p w:rsidR="003D5736" w:rsidRPr="003D5736" w:rsidRDefault="003D5736" w:rsidP="003D5736">
      <w:pPr>
        <w:pStyle w:val="EndNoteBibliography"/>
        <w:spacing w:after="0"/>
      </w:pPr>
      <w:r w:rsidRPr="003D5736">
        <w:t xml:space="preserve">[7] Maxwell JR, Gowers IR, Kuet KP, Barton A, Worthington J and Wilson AG. Expression of the autoimmunity associated TNFAIP3 is increased in rheumatoid arthritis but does not differ according to genotype at 6q23. </w:t>
      </w:r>
      <w:r w:rsidRPr="003D5736">
        <w:rPr>
          <w:i/>
        </w:rPr>
        <w:t>Rheumatology (Oxford, England)</w:t>
      </w:r>
      <w:r w:rsidRPr="003D5736">
        <w:t xml:space="preserve">. 2012;51:1514-5. </w:t>
      </w:r>
      <w:hyperlink r:id="rId12" w:history="1">
        <w:r w:rsidRPr="003D5736">
          <w:rPr>
            <w:rStyle w:val="a5"/>
          </w:rPr>
          <w:t>https://doi.org/10.1093/rheumatology/kes134</w:t>
        </w:r>
      </w:hyperlink>
    </w:p>
    <w:p w:rsidR="003D5736" w:rsidRPr="003D5736" w:rsidRDefault="003D5736" w:rsidP="003D5736">
      <w:pPr>
        <w:pStyle w:val="EndNoteBibliography"/>
        <w:spacing w:after="0"/>
      </w:pPr>
      <w:r w:rsidRPr="003D5736">
        <w:t xml:space="preserve">[8] Plant D, Bowes J, Potter C, Hyrich KL, Morgan AW, Wilson AG, et al. Genome-wide association study of genetic predictors of anti-tumor necrosis factor treatment efficacy in rheumatoid arthritis identifies associations with polymorphisms at seven loci. </w:t>
      </w:r>
      <w:r w:rsidRPr="003D5736">
        <w:rPr>
          <w:i/>
        </w:rPr>
        <w:t>Arthritis and rheumatism</w:t>
      </w:r>
      <w:r w:rsidRPr="003D5736">
        <w:t xml:space="preserve">. 2011;63:645-53. </w:t>
      </w:r>
      <w:hyperlink r:id="rId13" w:history="1">
        <w:r w:rsidRPr="003D5736">
          <w:rPr>
            <w:rStyle w:val="a5"/>
          </w:rPr>
          <w:t>https://doi.org/10.1002/art.30130</w:t>
        </w:r>
      </w:hyperlink>
    </w:p>
    <w:p w:rsidR="003D5736" w:rsidRPr="003D5736" w:rsidRDefault="003D5736" w:rsidP="003D5736">
      <w:pPr>
        <w:pStyle w:val="EndNoteBibliography"/>
        <w:spacing w:after="0"/>
      </w:pPr>
      <w:r w:rsidRPr="003D5736">
        <w:t xml:space="preserve">[9] Kurreeman FA, Stahl EA, Okada Y, Liao K, Diogo D, Raychaudhuri S, et al. Use of a multiethnic approach to identify rheumatoid- arthritis-susceptibility loci, 1p36 and 17q12. </w:t>
      </w:r>
      <w:r w:rsidRPr="003D5736">
        <w:rPr>
          <w:i/>
        </w:rPr>
        <w:t>American journal of human genetics</w:t>
      </w:r>
      <w:r w:rsidRPr="003D5736">
        <w:t xml:space="preserve">. 2012;90:524-32. </w:t>
      </w:r>
      <w:hyperlink r:id="rId14" w:history="1">
        <w:r w:rsidRPr="003D5736">
          <w:rPr>
            <w:rStyle w:val="a5"/>
          </w:rPr>
          <w:t>https://doi.org/10.1016/j.ajhg.2012.01.010</w:t>
        </w:r>
      </w:hyperlink>
    </w:p>
    <w:p w:rsidR="003D5736" w:rsidRPr="003D5736" w:rsidRDefault="003D5736" w:rsidP="003D5736">
      <w:pPr>
        <w:pStyle w:val="EndNoteBibliography"/>
        <w:spacing w:after="0"/>
      </w:pPr>
      <w:r w:rsidRPr="003D5736">
        <w:lastRenderedPageBreak/>
        <w:t xml:space="preserve">[10] Eyre S, Bowes J, Diogo D, Lee A, Barton A, Martin P, et al. High-density genetic mapping identifies new susceptibility loci for rheumatoid arthritis. </w:t>
      </w:r>
      <w:r w:rsidRPr="003D5736">
        <w:rPr>
          <w:i/>
        </w:rPr>
        <w:t>Nature genetics</w:t>
      </w:r>
      <w:r w:rsidRPr="003D5736">
        <w:t xml:space="preserve">. 2012;44:1336-40. </w:t>
      </w:r>
      <w:hyperlink r:id="rId15" w:history="1">
        <w:r w:rsidRPr="003D5736">
          <w:rPr>
            <w:rStyle w:val="a5"/>
          </w:rPr>
          <w:t>https://doi.org/10.1038/ng.2462</w:t>
        </w:r>
      </w:hyperlink>
    </w:p>
    <w:p w:rsidR="003D5736" w:rsidRPr="003D5736" w:rsidRDefault="003D5736" w:rsidP="003D5736">
      <w:pPr>
        <w:pStyle w:val="EndNoteBibliography"/>
        <w:spacing w:after="0"/>
      </w:pPr>
      <w:r w:rsidRPr="003D5736">
        <w:t xml:space="preserve">[11] Swierkot J, Bogunia-Kubik K, Nowak B, Bialowas K, Korman L, Gebura K, et al. Analysis of associations between polymorphisms within genes coding for tumour necrosis factor (TNF)-alpha and TNF receptors and responsiveness to TNF-alpha blockers in patients with rheumatoid arthritis. </w:t>
      </w:r>
      <w:r w:rsidRPr="003D5736">
        <w:rPr>
          <w:i/>
        </w:rPr>
        <w:t>Joint bone spine</w:t>
      </w:r>
      <w:r w:rsidRPr="003D5736">
        <w:t xml:space="preserve">. 2015;82:94-9. </w:t>
      </w:r>
      <w:hyperlink r:id="rId16" w:history="1">
        <w:r w:rsidRPr="003D5736">
          <w:rPr>
            <w:rStyle w:val="a5"/>
          </w:rPr>
          <w:t>https://doi.org/10.1016/j.jbspin.2014.08.006</w:t>
        </w:r>
      </w:hyperlink>
    </w:p>
    <w:p w:rsidR="003D5736" w:rsidRPr="003D5736" w:rsidRDefault="003D5736" w:rsidP="003D5736">
      <w:pPr>
        <w:pStyle w:val="EndNoteBibliography"/>
        <w:spacing w:after="0"/>
      </w:pPr>
      <w:r w:rsidRPr="003D5736">
        <w:t xml:space="preserve">[12] Canet LM, Filipescu I, Caliz R, Lupianez CB, Canhao H, Escudero A, et al. Genetic variants within the TNFRSF1B gene and susceptibility to rheumatoid arthritis and response to anti-TNF drugs: a multicenter study. </w:t>
      </w:r>
      <w:r w:rsidRPr="003D5736">
        <w:rPr>
          <w:i/>
        </w:rPr>
        <w:t>Pharmacogenetics and genomics</w:t>
      </w:r>
      <w:r w:rsidRPr="003D5736">
        <w:t xml:space="preserve">. 2015;25:323-33. </w:t>
      </w:r>
      <w:hyperlink r:id="rId17" w:history="1">
        <w:r w:rsidRPr="003D5736">
          <w:rPr>
            <w:rStyle w:val="a5"/>
          </w:rPr>
          <w:t>https://doi.org/10.1097/fpc.0000000000000140</w:t>
        </w:r>
      </w:hyperlink>
    </w:p>
    <w:p w:rsidR="003D5736" w:rsidRPr="003D5736" w:rsidRDefault="003D5736" w:rsidP="003D5736">
      <w:pPr>
        <w:pStyle w:val="EndNoteBibliography"/>
        <w:spacing w:after="0"/>
      </w:pPr>
      <w:r w:rsidRPr="003D5736">
        <w:t xml:space="preserve">[13] Hafler JP, Maier LM, Cooper JD, Plagnol V, Hinks A, Simmonds MJ, et al. CD226 Gly307Ser association with multiple autoimmune diseases. </w:t>
      </w:r>
      <w:r w:rsidRPr="003D5736">
        <w:rPr>
          <w:i/>
        </w:rPr>
        <w:t>Genes and immunity</w:t>
      </w:r>
      <w:r w:rsidRPr="003D5736">
        <w:t xml:space="preserve">. 2009;10:5-10. </w:t>
      </w:r>
      <w:hyperlink r:id="rId18" w:history="1">
        <w:r w:rsidRPr="003D5736">
          <w:rPr>
            <w:rStyle w:val="a5"/>
          </w:rPr>
          <w:t>https://doi.org/10.1038/gene.2008.82</w:t>
        </w:r>
      </w:hyperlink>
    </w:p>
    <w:p w:rsidR="003D5736" w:rsidRPr="003D5736" w:rsidRDefault="003D5736" w:rsidP="003D5736">
      <w:pPr>
        <w:pStyle w:val="EndNoteBibliography"/>
        <w:spacing w:after="0"/>
      </w:pPr>
      <w:r w:rsidRPr="003D5736">
        <w:t xml:space="preserve">[14] Tan RJ, Gibbons LJ, Potter C, Hyrich KL, Morgan AW, Wilson AG, et al. Investigation of rheumatoid arthritis susceptibility genes identifies association of AFF3 and CD226 variants with response to anti-tumour necrosis factor treatment. </w:t>
      </w:r>
      <w:r w:rsidRPr="003D5736">
        <w:rPr>
          <w:i/>
        </w:rPr>
        <w:t>Annals of the rheumatic diseases</w:t>
      </w:r>
      <w:r w:rsidRPr="003D5736">
        <w:t xml:space="preserve">. 2010;69:1029-35. </w:t>
      </w:r>
      <w:hyperlink r:id="rId19" w:history="1">
        <w:r w:rsidRPr="003D5736">
          <w:rPr>
            <w:rStyle w:val="a5"/>
          </w:rPr>
          <w:t>https://doi.org/10.1136/ard.2009.118406</w:t>
        </w:r>
      </w:hyperlink>
    </w:p>
    <w:p w:rsidR="003D5736" w:rsidRPr="003D5736" w:rsidRDefault="003D5736" w:rsidP="003D5736">
      <w:pPr>
        <w:pStyle w:val="EndNoteBibliography"/>
        <w:spacing w:after="0"/>
      </w:pPr>
      <w:r w:rsidRPr="003D5736">
        <w:t xml:space="preserve">[15] Barton A, Eyre S, Ke X, Hinks A, Bowes J, Flynn E, et al. Identification of AF4/FMR2 family, member 3 (AFF3) as a novel rheumatoid arthritis susceptibility locus and confirmation of two further pan-autoimmune susceptibility genes. </w:t>
      </w:r>
      <w:r w:rsidRPr="003D5736">
        <w:rPr>
          <w:i/>
        </w:rPr>
        <w:t>Human molecular genetics</w:t>
      </w:r>
      <w:r w:rsidRPr="003D5736">
        <w:t xml:space="preserve">. 2009;18:2518-22. </w:t>
      </w:r>
      <w:hyperlink r:id="rId20" w:history="1">
        <w:r w:rsidRPr="003D5736">
          <w:rPr>
            <w:rStyle w:val="a5"/>
          </w:rPr>
          <w:t>https://doi.org/10.1093/hmg/ddp177</w:t>
        </w:r>
      </w:hyperlink>
    </w:p>
    <w:p w:rsidR="003D5736" w:rsidRPr="003D5736" w:rsidRDefault="003D5736" w:rsidP="003D5736">
      <w:pPr>
        <w:pStyle w:val="EndNoteBibliography"/>
      </w:pPr>
      <w:r w:rsidRPr="003D5736">
        <w:t xml:space="preserve">[16] Cui J, Saevarsdottir S, Thomson B, Padyukov L, van der Helm-van Mil AH, Nititham J, et al. Rheumatoid arthritis risk allele PTPRC is also associated with response to anti-tumor necrosis factor alpha therapy. </w:t>
      </w:r>
      <w:r w:rsidRPr="003D5736">
        <w:rPr>
          <w:i/>
        </w:rPr>
        <w:t>Arthritis and rheumatism</w:t>
      </w:r>
      <w:r w:rsidRPr="003D5736">
        <w:t xml:space="preserve">. 2010;62:1849-61. </w:t>
      </w:r>
      <w:hyperlink r:id="rId21" w:history="1">
        <w:r w:rsidRPr="003D5736">
          <w:rPr>
            <w:rStyle w:val="a5"/>
          </w:rPr>
          <w:t>https://doi.org/10.1002/art.27457</w:t>
        </w:r>
      </w:hyperlink>
    </w:p>
    <w:p w:rsidR="001B7D6B" w:rsidRPr="001B7D6B" w:rsidRDefault="001B7D6B">
      <w:pPr>
        <w:rPr>
          <w:rFonts w:ascii="Times New Roman" w:hAnsi="Times New Roman" w:cs="Times New Roman"/>
          <w:b/>
          <w:bCs/>
          <w:color w:val="000000"/>
        </w:rPr>
      </w:pPr>
      <w:r>
        <w:rPr>
          <w:rFonts w:ascii="Times New Roman" w:hAnsi="Times New Roman" w:cs="Times New Roman"/>
          <w:b/>
          <w:bCs/>
          <w:color w:val="000000"/>
        </w:rPr>
        <w:fldChar w:fldCharType="end"/>
      </w:r>
    </w:p>
    <w:sectPr w:rsidR="001B7D6B" w:rsidRPr="001B7D6B">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7E2A" w:rsidRDefault="003F7E2A" w:rsidP="001B7D6B">
      <w:pPr>
        <w:spacing w:after="0" w:line="240" w:lineRule="auto"/>
      </w:pPr>
      <w:r>
        <w:separator/>
      </w:r>
    </w:p>
  </w:endnote>
  <w:endnote w:type="continuationSeparator" w:id="0">
    <w:p w:rsidR="003F7E2A" w:rsidRDefault="003F7E2A" w:rsidP="001B7D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7E2A" w:rsidRDefault="003F7E2A" w:rsidP="001B7D6B">
      <w:pPr>
        <w:spacing w:after="0" w:line="240" w:lineRule="auto"/>
      </w:pPr>
      <w:r>
        <w:separator/>
      </w:r>
    </w:p>
  </w:footnote>
  <w:footnote w:type="continuationSeparator" w:id="0">
    <w:p w:rsidR="003F7E2A" w:rsidRDefault="003F7E2A" w:rsidP="001B7D6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eminars Arthritis &amp;amp; Rheumatism&lt;/Style&gt;&lt;LeftDelim&gt;{&lt;/LeftDelim&gt;&lt;RightDelim&gt;}&lt;/RightDelim&gt;&lt;FontName&gt;맑은 고딕&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vs2at5zb9et5bexzz0xtz5m5d5wv2ppvt2f&quot;&gt;Supplement&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record-ids&gt;&lt;/item&gt;&lt;/Libraries&gt;"/>
  </w:docVars>
  <w:rsids>
    <w:rsidRoot w:val="00396DAF"/>
    <w:rsid w:val="001B7D6B"/>
    <w:rsid w:val="00396DAF"/>
    <w:rsid w:val="003D5736"/>
    <w:rsid w:val="003F7E2A"/>
    <w:rsid w:val="00434E8A"/>
    <w:rsid w:val="006B6C1C"/>
    <w:rsid w:val="0071333C"/>
    <w:rsid w:val="00B6002B"/>
    <w:rsid w:val="00F07CF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ED094CC-6193-4D4D-BAF2-DC69C0BE4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6DAF"/>
    <w:pPr>
      <w:jc w:val="left"/>
    </w:pPr>
    <w:rPr>
      <w:kern w:val="0"/>
      <w:sz w:val="22"/>
      <w:lang w:val="en-GB"/>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B7D6B"/>
    <w:pPr>
      <w:tabs>
        <w:tab w:val="center" w:pos="4513"/>
        <w:tab w:val="right" w:pos="9026"/>
      </w:tabs>
      <w:snapToGrid w:val="0"/>
    </w:pPr>
  </w:style>
  <w:style w:type="character" w:customStyle="1" w:styleId="Char">
    <w:name w:val="머리글 Char"/>
    <w:basedOn w:val="a0"/>
    <w:link w:val="a3"/>
    <w:uiPriority w:val="99"/>
    <w:rsid w:val="001B7D6B"/>
    <w:rPr>
      <w:kern w:val="0"/>
      <w:sz w:val="22"/>
      <w:lang w:val="en-GB"/>
    </w:rPr>
  </w:style>
  <w:style w:type="paragraph" w:styleId="a4">
    <w:name w:val="footer"/>
    <w:basedOn w:val="a"/>
    <w:link w:val="Char0"/>
    <w:uiPriority w:val="99"/>
    <w:unhideWhenUsed/>
    <w:rsid w:val="001B7D6B"/>
    <w:pPr>
      <w:tabs>
        <w:tab w:val="center" w:pos="4513"/>
        <w:tab w:val="right" w:pos="9026"/>
      </w:tabs>
      <w:snapToGrid w:val="0"/>
    </w:pPr>
  </w:style>
  <w:style w:type="character" w:customStyle="1" w:styleId="Char0">
    <w:name w:val="바닥글 Char"/>
    <w:basedOn w:val="a0"/>
    <w:link w:val="a4"/>
    <w:uiPriority w:val="99"/>
    <w:rsid w:val="001B7D6B"/>
    <w:rPr>
      <w:kern w:val="0"/>
      <w:sz w:val="22"/>
      <w:lang w:val="en-GB"/>
    </w:rPr>
  </w:style>
  <w:style w:type="paragraph" w:customStyle="1" w:styleId="EndNoteBibliographyTitle">
    <w:name w:val="EndNote Bibliography Title"/>
    <w:basedOn w:val="a"/>
    <w:link w:val="EndNoteBibliographyTitleChar"/>
    <w:rsid w:val="001B7D6B"/>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1B7D6B"/>
    <w:rPr>
      <w:rFonts w:ascii="맑은 고딕" w:eastAsia="맑은 고딕" w:hAnsi="맑은 고딕"/>
      <w:noProof/>
      <w:kern w:val="0"/>
      <w:sz w:val="22"/>
      <w:lang w:val="en-GB"/>
    </w:rPr>
  </w:style>
  <w:style w:type="paragraph" w:customStyle="1" w:styleId="EndNoteBibliography">
    <w:name w:val="EndNote Bibliography"/>
    <w:basedOn w:val="a"/>
    <w:link w:val="EndNoteBibliographyChar"/>
    <w:rsid w:val="001B7D6B"/>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1B7D6B"/>
    <w:rPr>
      <w:rFonts w:ascii="맑은 고딕" w:eastAsia="맑은 고딕" w:hAnsi="맑은 고딕"/>
      <w:noProof/>
      <w:kern w:val="0"/>
      <w:sz w:val="22"/>
      <w:lang w:val="en-GB"/>
    </w:rPr>
  </w:style>
  <w:style w:type="character" w:styleId="a5">
    <w:name w:val="Hyperlink"/>
    <w:basedOn w:val="a0"/>
    <w:uiPriority w:val="99"/>
    <w:unhideWhenUsed/>
    <w:rsid w:val="003D57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clim.2009.07.013" TargetMode="External"/><Relationship Id="rId13" Type="http://schemas.openxmlformats.org/officeDocument/2006/relationships/hyperlink" Target="https://doi.org/10.1002/art.30130" TargetMode="External"/><Relationship Id="rId18" Type="http://schemas.openxmlformats.org/officeDocument/2006/relationships/hyperlink" Target="https://doi.org/10.1038/gene.2008.82" TargetMode="External"/><Relationship Id="rId3" Type="http://schemas.openxmlformats.org/officeDocument/2006/relationships/webSettings" Target="webSettings.xml"/><Relationship Id="rId21" Type="http://schemas.openxmlformats.org/officeDocument/2006/relationships/hyperlink" Target="https://doi.org/10.1002/art.27457" TargetMode="External"/><Relationship Id="rId7" Type="http://schemas.openxmlformats.org/officeDocument/2006/relationships/hyperlink" Target="https://doi.org/10.1007/s10067-015-2955-5" TargetMode="External"/><Relationship Id="rId12" Type="http://schemas.openxmlformats.org/officeDocument/2006/relationships/hyperlink" Target="https://doi.org/10.1093/rheumatology/kes134" TargetMode="External"/><Relationship Id="rId17" Type="http://schemas.openxmlformats.org/officeDocument/2006/relationships/hyperlink" Target="https://doi.org/10.1097/fpc.0000000000000140" TargetMode="External"/><Relationship Id="rId2" Type="http://schemas.openxmlformats.org/officeDocument/2006/relationships/settings" Target="settings.xml"/><Relationship Id="rId16" Type="http://schemas.openxmlformats.org/officeDocument/2006/relationships/hyperlink" Target="https://doi.org/10.1016/j.jbspin.2014.08.006" TargetMode="External"/><Relationship Id="rId20" Type="http://schemas.openxmlformats.org/officeDocument/2006/relationships/hyperlink" Target="https://doi.org/10.1093/hmg/ddp177" TargetMode="External"/><Relationship Id="rId1" Type="http://schemas.openxmlformats.org/officeDocument/2006/relationships/styles" Target="styles.xml"/><Relationship Id="rId6" Type="http://schemas.openxmlformats.org/officeDocument/2006/relationships/hyperlink" Target="https://doi.org/10.1186/s13075-017-1472-0" TargetMode="External"/><Relationship Id="rId11" Type="http://schemas.openxmlformats.org/officeDocument/2006/relationships/hyperlink" Target="https://doi.org/10.1093/rheumatology/ket473" TargetMode="External"/><Relationship Id="rId5" Type="http://schemas.openxmlformats.org/officeDocument/2006/relationships/endnotes" Target="endnotes.xml"/><Relationship Id="rId15" Type="http://schemas.openxmlformats.org/officeDocument/2006/relationships/hyperlink" Target="https://doi.org/10.1038/ng.2462" TargetMode="External"/><Relationship Id="rId23" Type="http://schemas.openxmlformats.org/officeDocument/2006/relationships/theme" Target="theme/theme1.xml"/><Relationship Id="rId10" Type="http://schemas.openxmlformats.org/officeDocument/2006/relationships/hyperlink" Target="https://doi.org/10.1002/art.27190" TargetMode="External"/><Relationship Id="rId19" Type="http://schemas.openxmlformats.org/officeDocument/2006/relationships/hyperlink" Target="https://doi.org/10.1136/ard.2009.118406" TargetMode="External"/><Relationship Id="rId4" Type="http://schemas.openxmlformats.org/officeDocument/2006/relationships/footnotes" Target="footnotes.xml"/><Relationship Id="rId9" Type="http://schemas.openxmlformats.org/officeDocument/2006/relationships/hyperlink" Target="https://doi.org/10.1097/md.0000000000010177" TargetMode="External"/><Relationship Id="rId14" Type="http://schemas.openxmlformats.org/officeDocument/2006/relationships/hyperlink" Target="https://doi.org/10.1016/j.ajhg.2012.01.010" TargetMode="External"/><Relationship Id="rId22"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1188</Words>
  <Characters>6775</Characters>
  <Application>Microsoft Office Word</Application>
  <DocSecurity>0</DocSecurity>
  <Lines>56</Lines>
  <Paragraphs>15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2020-02-02T06:13:00Z</dcterms:created>
  <dcterms:modified xsi:type="dcterms:W3CDTF">2020-02-15T06:41:00Z</dcterms:modified>
</cp:coreProperties>
</file>